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13DA" w14:textId="7F8959AB" w:rsidR="00716920" w:rsidRPr="009D47E2" w:rsidRDefault="00716920" w:rsidP="009D47E2">
      <w:pPr>
        <w:jc w:val="center"/>
        <w:rPr>
          <w:rFonts w:ascii="UD デジタル 教科書体 NK-B" w:eastAsia="UD デジタル 教科書体 NK-B" w:hAnsi="BIZ UD明朝 Medium"/>
          <w:sz w:val="28"/>
          <w:szCs w:val="32"/>
        </w:rPr>
      </w:pPr>
      <w:r w:rsidRPr="009D47E2">
        <w:rPr>
          <w:rFonts w:ascii="UD デジタル 教科書体 NK-B" w:eastAsia="UD デジタル 教科書体 NK-B" w:hAnsi="BIZ UD明朝 Medium" w:hint="eastAsia"/>
          <w:sz w:val="28"/>
          <w:szCs w:val="32"/>
        </w:rPr>
        <w:t>第</w:t>
      </w:r>
      <w:r w:rsidR="00BF5DBF">
        <w:rPr>
          <w:rFonts w:ascii="UD デジタル 教科書体 NK-B" w:eastAsia="UD デジタル 教科書体 NK-B" w:hAnsi="BIZ UD明朝 Medium" w:hint="eastAsia"/>
          <w:sz w:val="28"/>
          <w:szCs w:val="32"/>
        </w:rPr>
        <w:t>３８</w:t>
      </w:r>
      <w:r w:rsidRPr="009D47E2">
        <w:rPr>
          <w:rFonts w:ascii="UD デジタル 教科書体 NK-B" w:eastAsia="UD デジタル 教科書体 NK-B" w:hAnsi="BIZ UD明朝 Medium" w:hint="eastAsia"/>
          <w:sz w:val="28"/>
          <w:szCs w:val="32"/>
        </w:rPr>
        <w:t>回</w:t>
      </w:r>
      <w:r w:rsidR="00BF5DBF" w:rsidRPr="00BF5DBF">
        <w:rPr>
          <w:rFonts w:ascii="UD デジタル 教科書体 NK-B" w:eastAsia="UD デジタル 教科書体 NK-B" w:hAnsi="BIZ UD明朝 Medium" w:hint="eastAsia"/>
          <w:sz w:val="28"/>
          <w:szCs w:val="32"/>
        </w:rPr>
        <w:t>はばたきアーチェリー大会開催要項</w:t>
      </w:r>
    </w:p>
    <w:p w14:paraId="55BB778D" w14:textId="3826BBC3" w:rsidR="00716920" w:rsidRPr="00716920" w:rsidRDefault="00716920" w:rsidP="00BD2A71">
      <w:pPr>
        <w:jc w:val="left"/>
        <w:rPr>
          <w:rFonts w:ascii="BIZ UDP明朝 Medium" w:eastAsia="BIZ UDP明朝 Medium" w:hAnsi="BIZ UDP明朝 Medium"/>
        </w:rPr>
      </w:pPr>
    </w:p>
    <w:p w14:paraId="25D9EE33" w14:textId="378CC2D0" w:rsidR="00716920" w:rsidRDefault="00716920" w:rsidP="00BF5DBF">
      <w:pPr>
        <w:ind w:left="2117" w:hangingChars="144" w:hanging="2117"/>
        <w:jc w:val="left"/>
        <w:rPr>
          <w:rFonts w:ascii="UD デジタル 教科書体 NK-R" w:eastAsia="UD デジタル 教科書体 NK-R" w:hAnsi="BIZ UD明朝 Medium"/>
        </w:rPr>
      </w:pPr>
      <w:r w:rsidRPr="00E04BEE">
        <w:rPr>
          <w:rFonts w:ascii="UD デジタル 教科書体 NK-R" w:eastAsia="UD デジタル 教科書体 NK-R" w:hAnsi="BIZ UD明朝 Medium" w:hint="eastAsia"/>
          <w:spacing w:val="630"/>
          <w:kern w:val="0"/>
          <w:fitText w:val="1680" w:id="-668145917"/>
        </w:rPr>
        <w:t>目</w:t>
      </w:r>
      <w:r w:rsidRPr="00E04BEE">
        <w:rPr>
          <w:rFonts w:ascii="UD デジタル 教科書体 NK-R" w:eastAsia="UD デジタル 教科書体 NK-R" w:hAnsi="BIZ UD明朝 Medium" w:hint="eastAsia"/>
          <w:kern w:val="0"/>
          <w:fitText w:val="1680" w:id="-668145917"/>
        </w:rPr>
        <w:t>的</w:t>
      </w:r>
      <w:r w:rsidR="00BD2A71" w:rsidRPr="00F22572">
        <w:rPr>
          <w:rFonts w:ascii="UD デジタル 教科書体 NK-R" w:eastAsia="UD デジタル 教科書体 NK-R" w:hAnsi="BIZ UD明朝 Medium" w:hint="eastAsia"/>
        </w:rPr>
        <w:t xml:space="preserve">　　</w:t>
      </w:r>
      <w:r w:rsidR="009D47E2">
        <w:rPr>
          <w:rFonts w:ascii="UD デジタル 教科書体 NK-R" w:eastAsia="UD デジタル 教科書体 NK-R" w:hAnsi="BIZ UD明朝 Medium" w:hint="eastAsia"/>
        </w:rPr>
        <w:t xml:space="preserve"> </w:t>
      </w:r>
      <w:r w:rsidR="00F22572">
        <w:rPr>
          <w:rFonts w:ascii="UD デジタル 教科書体 NK-R" w:eastAsia="UD デジタル 教科書体 NK-R" w:hAnsi="BIZ UD明朝 Medium" w:hint="eastAsia"/>
        </w:rPr>
        <w:t xml:space="preserve">　</w:t>
      </w:r>
      <w:r w:rsidR="00BF5DBF" w:rsidRPr="00BF5DBF">
        <w:rPr>
          <w:rFonts w:ascii="UD デジタル 教科書体 NK-R" w:eastAsia="UD デジタル 教科書体 NK-R" w:hAnsi="BIZ UD明朝 Medium" w:hint="eastAsia"/>
        </w:rPr>
        <w:t>アーチェリー愛好者に日頃の練習の成果を発揮する場を提供すると共に、大会を通じて選手相互の交流と親睦を図り、より一層の社会参加促進のための一助となることを目的とする。</w:t>
      </w:r>
    </w:p>
    <w:p w14:paraId="2E1A6ED8" w14:textId="77777777" w:rsidR="0062145B" w:rsidRPr="00F22572" w:rsidRDefault="0062145B" w:rsidP="00BF5DBF">
      <w:pPr>
        <w:ind w:left="302" w:hangingChars="144" w:hanging="302"/>
        <w:jc w:val="left"/>
        <w:rPr>
          <w:rFonts w:ascii="UD デジタル 教科書体 NK-R" w:eastAsia="UD デジタル 教科書体 NK-R" w:hAnsi="BIZ UD明朝 Medium"/>
        </w:rPr>
      </w:pPr>
    </w:p>
    <w:p w14:paraId="3493DC9D" w14:textId="5B1B5447" w:rsidR="00716920" w:rsidRPr="009D47E2" w:rsidRDefault="00716920" w:rsidP="00BD2A71">
      <w:pPr>
        <w:jc w:val="left"/>
        <w:rPr>
          <w:rFonts w:ascii="UD デジタル 教科書体 NK-R" w:eastAsia="UD デジタル 教科書体 NK-R" w:hAnsi="BIZ UD明朝 Medium"/>
        </w:rPr>
      </w:pPr>
      <w:r w:rsidRPr="00E04BEE">
        <w:rPr>
          <w:rFonts w:ascii="UD デジタル 教科書体 NK-R" w:eastAsia="UD デジタル 教科書体 NK-R" w:hAnsi="BIZ UD明朝 Medium" w:hint="eastAsia"/>
          <w:spacing w:val="630"/>
          <w:kern w:val="0"/>
          <w:fitText w:val="1680" w:id="-668145918"/>
        </w:rPr>
        <w:t>主</w:t>
      </w:r>
      <w:r w:rsidRPr="00E04BEE">
        <w:rPr>
          <w:rFonts w:ascii="UD デジタル 教科書体 NK-R" w:eastAsia="UD デジタル 教科書体 NK-R" w:hAnsi="BIZ UD明朝 Medium" w:hint="eastAsia"/>
          <w:kern w:val="0"/>
          <w:fitText w:val="1680" w:id="-668145918"/>
        </w:rPr>
        <w:t>催</w:t>
      </w:r>
      <w:r w:rsidR="00BD2A71" w:rsidRPr="009D47E2">
        <w:rPr>
          <w:rFonts w:ascii="UD デジタル 教科書体 NK-R" w:eastAsia="UD デジタル 教科書体 NK-R" w:hAnsi="BIZ UD明朝 Medium" w:hint="eastAsia"/>
        </w:rPr>
        <w:t xml:space="preserve">　</w:t>
      </w:r>
      <w:r w:rsidR="009D47E2">
        <w:rPr>
          <w:rFonts w:ascii="UD デジタル 教科書体 NK-R" w:eastAsia="UD デジタル 教科書体 NK-R" w:hAnsi="BIZ UD明朝 Medium" w:hint="eastAsia"/>
        </w:rPr>
        <w:t xml:space="preserve">  </w:t>
      </w:r>
      <w:r w:rsidR="00BD2A71" w:rsidRPr="009D47E2">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東京都障害者総合スポーツセンター</w:t>
      </w:r>
    </w:p>
    <w:p w14:paraId="278354D2" w14:textId="271AB705" w:rsidR="00716920" w:rsidRPr="009D47E2" w:rsidRDefault="00716920" w:rsidP="00BD2A71">
      <w:pPr>
        <w:jc w:val="left"/>
        <w:rPr>
          <w:rFonts w:ascii="UD デジタル 教科書体 NK-R" w:eastAsia="UD デジタル 教科書体 NK-R" w:hAnsi="BIZ UD明朝 Medium"/>
        </w:rPr>
      </w:pPr>
    </w:p>
    <w:p w14:paraId="3C014180" w14:textId="77777777" w:rsidR="00BF5DBF" w:rsidRPr="00BF5DBF" w:rsidRDefault="00716920" w:rsidP="00BF5DBF">
      <w:pPr>
        <w:jc w:val="left"/>
        <w:rPr>
          <w:rFonts w:ascii="UD デジタル 教科書体 NK-R" w:eastAsia="UD デジタル 教科書体 NK-R" w:hAnsi="BIZ UD明朝 Medium"/>
        </w:rPr>
      </w:pPr>
      <w:r w:rsidRPr="00E04BEE">
        <w:rPr>
          <w:rFonts w:ascii="UD デジタル 教科書体 NK-R" w:eastAsia="UD デジタル 教科書体 NK-R" w:hAnsi="BIZ UD明朝 Medium" w:hint="eastAsia"/>
          <w:spacing w:val="630"/>
          <w:kern w:val="0"/>
          <w:fitText w:val="1680" w:id="-668145919"/>
        </w:rPr>
        <w:t>協</w:t>
      </w:r>
      <w:r w:rsidRPr="00E04BEE">
        <w:rPr>
          <w:rFonts w:ascii="UD デジタル 教科書体 NK-R" w:eastAsia="UD デジタル 教科書体 NK-R" w:hAnsi="BIZ UD明朝 Medium" w:hint="eastAsia"/>
          <w:kern w:val="0"/>
          <w:fitText w:val="1680" w:id="-668145919"/>
        </w:rPr>
        <w:t>力</w:t>
      </w:r>
      <w:r w:rsidR="00BD2A71" w:rsidRPr="009D47E2">
        <w:rPr>
          <w:rFonts w:ascii="UD デジタル 教科書体 NK-R" w:eastAsia="UD デジタル 教科書体 NK-R" w:hAnsi="BIZ UD明朝 Medium" w:hint="eastAsia"/>
        </w:rPr>
        <w:t xml:space="preserve">　</w:t>
      </w:r>
      <w:r w:rsidR="009D47E2">
        <w:rPr>
          <w:rFonts w:ascii="UD デジタル 教科書体 NK-R" w:eastAsia="UD デジタル 教科書体 NK-R" w:hAnsi="BIZ UD明朝 Medium" w:hint="eastAsia"/>
        </w:rPr>
        <w:t xml:space="preserve">  </w:t>
      </w:r>
      <w:r w:rsidR="00BD2A71" w:rsidRPr="009D47E2">
        <w:rPr>
          <w:rFonts w:ascii="UD デジタル 教科書体 NK-R" w:eastAsia="UD デジタル 教科書体 NK-R" w:hAnsi="BIZ UD明朝 Medium" w:hint="eastAsia"/>
        </w:rPr>
        <w:t xml:space="preserve">　</w:t>
      </w:r>
      <w:r w:rsidR="00BF5DBF" w:rsidRPr="00BF5DBF">
        <w:rPr>
          <w:rFonts w:ascii="UD デジタル 教科書体 NK-R" w:eastAsia="UD デジタル 教科書体 NK-R" w:hAnsi="BIZ UD明朝 Medium" w:hint="eastAsia"/>
        </w:rPr>
        <w:t>北区アーチェリー協会</w:t>
      </w:r>
      <w:r w:rsidR="00BF5DBF" w:rsidRPr="00BF5DBF">
        <w:rPr>
          <w:rFonts w:ascii="UD デジタル 教科書体 NK-R" w:eastAsia="UD デジタル 教科書体 NK-R" w:hAnsi="BIZ UD明朝 Medium"/>
        </w:rPr>
        <w:t xml:space="preserve"> / </w:t>
      </w:r>
      <w:r w:rsidR="00BF5DBF" w:rsidRPr="001B3232">
        <w:rPr>
          <w:rFonts w:ascii="UD デジタル 教科書体 NK-R" w:eastAsia="UD デジタル 教科書体 NK-R" w:hAnsi="BIZ UD明朝 Medium"/>
        </w:rPr>
        <w:t>東京都パラスポーツ指導者協議会</w:t>
      </w:r>
      <w:r w:rsidR="00BF5DBF" w:rsidRPr="00BF5DBF">
        <w:rPr>
          <w:rFonts w:ascii="UD デジタル 教科書体 NK-R" w:eastAsia="UD デジタル 教科書体 NK-R" w:hAnsi="BIZ UD明朝 Medium"/>
        </w:rPr>
        <w:t xml:space="preserve"> / Ａ.Ｃ. アチャー</w:t>
      </w:r>
    </w:p>
    <w:p w14:paraId="7459B156" w14:textId="173AA7AA" w:rsidR="00716920" w:rsidRPr="009D47E2" w:rsidRDefault="00BF5DBF" w:rsidP="00BF5DBF">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hint="eastAsia"/>
        </w:rPr>
        <w:t>東京都身体障害者アーチェリー協会</w:t>
      </w:r>
      <w:r w:rsidRPr="00BF5DBF">
        <w:rPr>
          <w:rFonts w:ascii="UD デジタル 教科書体 NK-R" w:eastAsia="UD デジタル 教科書体 NK-R" w:hAnsi="BIZ UD明朝 Medium"/>
        </w:rPr>
        <w:t xml:space="preserve"> / 関東学生アーチェリー連盟</w:t>
      </w:r>
    </w:p>
    <w:p w14:paraId="01103E90" w14:textId="712BABB5" w:rsidR="00716920" w:rsidRPr="004E57CD" w:rsidRDefault="00716920" w:rsidP="00BD2A71">
      <w:pPr>
        <w:jc w:val="left"/>
        <w:rPr>
          <w:rFonts w:ascii="UD デジタル 教科書体 NK-R" w:eastAsia="UD デジタル 教科書体 NK-R" w:hAnsi="BIZ UD明朝 Medium"/>
        </w:rPr>
      </w:pPr>
    </w:p>
    <w:p w14:paraId="1AB82E22" w14:textId="48F668C3" w:rsidR="00BF5DBF" w:rsidRPr="00BF5DBF" w:rsidRDefault="00716920" w:rsidP="00856E0A">
      <w:pPr>
        <w:jc w:val="left"/>
        <w:rPr>
          <w:rFonts w:ascii="UD デジタル 教科書体 NK-R" w:eastAsia="UD デジタル 教科書体 NK-R" w:hAnsi="BIZ UD明朝 Medium"/>
        </w:rPr>
      </w:pPr>
      <w:r w:rsidRPr="00E04BEE">
        <w:rPr>
          <w:rFonts w:ascii="UD デジタル 教科書体 NK-R" w:eastAsia="UD デジタル 教科書体 NK-R" w:hAnsi="BIZ UD明朝 Medium" w:hint="eastAsia"/>
          <w:spacing w:val="630"/>
          <w:kern w:val="0"/>
          <w:fitText w:val="1680" w:id="-668146688"/>
        </w:rPr>
        <w:t>日</w:t>
      </w:r>
      <w:r w:rsidRPr="00E04BEE">
        <w:rPr>
          <w:rFonts w:ascii="UD デジタル 教科書体 NK-R" w:eastAsia="UD デジタル 教科書体 NK-R" w:hAnsi="BIZ UD明朝 Medium" w:hint="eastAsia"/>
          <w:kern w:val="0"/>
          <w:fitText w:val="1680" w:id="-668146688"/>
        </w:rPr>
        <w:t>時</w:t>
      </w:r>
      <w:r w:rsidR="00BD2A71" w:rsidRPr="009D47E2">
        <w:rPr>
          <w:rFonts w:ascii="UD デジタル 教科書体 NK-R" w:eastAsia="UD デジタル 教科書体 NK-R" w:hAnsi="BIZ UD明朝 Medium" w:hint="eastAsia"/>
        </w:rPr>
        <w:t xml:space="preserve">　</w:t>
      </w:r>
      <w:r w:rsidR="001D4CC0">
        <w:rPr>
          <w:rFonts w:ascii="UD デジタル 教科書体 NK-R" w:eastAsia="UD デジタル 教科書体 NK-R" w:hAnsi="BIZ UD明朝 Medium" w:hint="eastAsia"/>
        </w:rPr>
        <w:t xml:space="preserve">　　　</w:t>
      </w:r>
      <w:r w:rsidR="004E57CD" w:rsidRPr="004E57CD">
        <w:rPr>
          <w:rFonts w:ascii="UD デジタル 教科書体 NK-R" w:eastAsia="UD デジタル 教科書体 NK-R" w:hAnsi="BIZ UD明朝 Medium" w:hint="eastAsia"/>
        </w:rPr>
        <w:t>令和</w:t>
      </w:r>
      <w:r w:rsidR="00BF5DBF">
        <w:rPr>
          <w:rFonts w:ascii="UD デジタル 教科書体 NK-R" w:eastAsia="UD デジタル 教科書体 NK-R" w:hAnsi="BIZ UD明朝 Medium" w:hint="eastAsia"/>
        </w:rPr>
        <w:t>8</w:t>
      </w:r>
      <w:r w:rsidR="004E57CD" w:rsidRPr="004E57CD">
        <w:rPr>
          <w:rFonts w:ascii="UD デジタル 教科書体 NK-R" w:eastAsia="UD デジタル 教科書体 NK-R" w:hAnsi="BIZ UD明朝 Medium"/>
        </w:rPr>
        <w:t>年</w:t>
      </w:r>
      <w:r w:rsidR="005E18F1">
        <w:rPr>
          <w:rFonts w:ascii="UD デジタル 教科書体 NK-R" w:eastAsia="UD デジタル 教科書体 NK-R" w:hAnsi="BIZ UD明朝 Medium" w:hint="eastAsia"/>
        </w:rPr>
        <w:t>3</w:t>
      </w:r>
      <w:r w:rsidR="004E57CD" w:rsidRPr="004E57CD">
        <w:rPr>
          <w:rFonts w:ascii="UD デジタル 教科書体 NK-R" w:eastAsia="UD デジタル 教科書体 NK-R" w:hAnsi="BIZ UD明朝 Medium"/>
        </w:rPr>
        <w:t>月15日（</w:t>
      </w:r>
      <w:r w:rsidR="00BF5DBF">
        <w:rPr>
          <w:rFonts w:ascii="UD デジタル 教科書体 NK-R" w:eastAsia="UD デジタル 教科書体 NK-R" w:hAnsi="BIZ UD明朝 Medium" w:hint="eastAsia"/>
        </w:rPr>
        <w:t>日</w:t>
      </w:r>
      <w:r w:rsidR="004E57CD" w:rsidRPr="004E57CD">
        <w:rPr>
          <w:rFonts w:ascii="UD デジタル 教科書体 NK-R" w:eastAsia="UD デジタル 教科書体 NK-R" w:hAnsi="BIZ UD明朝 Medium"/>
        </w:rPr>
        <w:t>）</w:t>
      </w:r>
      <w:r w:rsidRPr="004E57CD">
        <w:rPr>
          <w:rFonts w:ascii="UD デジタル 教科書体 NK-R" w:eastAsia="UD デジタル 教科書体 NK-R" w:hAnsi="BIZ UD明朝 Medium" w:hint="eastAsia"/>
        </w:rPr>
        <w:t xml:space="preserve">　</w:t>
      </w:r>
      <w:r w:rsidR="00BF5DBF">
        <w:rPr>
          <w:rFonts w:ascii="UD デジタル 教科書体 NK-R" w:eastAsia="UD デジタル 教科書体 NK-R" w:hAnsi="BIZ UD明朝 Medium" w:hint="eastAsia"/>
        </w:rPr>
        <w:t>※荒天中止</w:t>
      </w:r>
    </w:p>
    <w:p w14:paraId="11C5F66A" w14:textId="1D3B5991" w:rsidR="00BF5DBF" w:rsidRDefault="00BF5DBF" w:rsidP="001D4CC0">
      <w:pPr>
        <w:ind w:firstLineChars="1000" w:firstLine="2100"/>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競技種目①②③④⑤</w:t>
      </w:r>
    </w:p>
    <w:p w14:paraId="7D1A61AC" w14:textId="77777777" w:rsidR="00FF4E88" w:rsidRDefault="00BF5DBF" w:rsidP="001D4CC0">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hint="eastAsia"/>
        </w:rPr>
        <w:t>受付</w:t>
      </w:r>
      <w:r w:rsidR="00FF4E88">
        <w:rPr>
          <w:rFonts w:ascii="UD デジタル 教科書体 NK-R" w:eastAsia="UD デジタル 教科書体 NK-R" w:hAnsi="BIZ UD明朝 Medium" w:hint="eastAsia"/>
        </w:rPr>
        <w:t>、弓具組立</w:t>
      </w:r>
      <w:r w:rsidRPr="00BF5DBF">
        <w:rPr>
          <w:rFonts w:ascii="UD デジタル 教科書体 NK-R" w:eastAsia="UD デジタル 教科書体 NK-R" w:hAnsi="BIZ UD明朝 Medium"/>
        </w:rPr>
        <w:t>9:00～9:30　開会式</w:t>
      </w:r>
      <w:r w:rsidR="00FF4E88">
        <w:rPr>
          <w:rFonts w:ascii="UD デジタル 教科書体 NK-R" w:eastAsia="UD デジタル 教科書体 NK-R" w:hAnsi="BIZ UD明朝 Medium" w:hint="eastAsia"/>
        </w:rPr>
        <w:t>、弓具チェック</w:t>
      </w:r>
      <w:r w:rsidRPr="00BF5DBF">
        <w:rPr>
          <w:rFonts w:ascii="UD デジタル 教科書体 NK-R" w:eastAsia="UD デジタル 教科書体 NK-R" w:hAnsi="BIZ UD明朝 Medium"/>
        </w:rPr>
        <w:t xml:space="preserve">9:30～　</w:t>
      </w:r>
    </w:p>
    <w:p w14:paraId="08E7CB2C" w14:textId="22E317F2" w:rsidR="00BF5DBF" w:rsidRDefault="00BF5DBF" w:rsidP="001D4CC0">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rPr>
        <w:t>競技開始10:00～　閉会式(予定)16:00</w:t>
      </w:r>
    </w:p>
    <w:p w14:paraId="4B0B733C" w14:textId="77777777" w:rsidR="00FF4E88" w:rsidRDefault="00FF4E88" w:rsidP="001D4CC0">
      <w:pPr>
        <w:ind w:firstLineChars="1000" w:firstLine="2100"/>
        <w:jc w:val="left"/>
        <w:rPr>
          <w:rFonts w:ascii="UD デジタル 教科書体 NK-R" w:eastAsia="UD デジタル 教科書体 NK-R" w:hAnsi="BIZ UD明朝 Medium"/>
        </w:rPr>
      </w:pPr>
    </w:p>
    <w:p w14:paraId="41F41795" w14:textId="248E8E7E" w:rsidR="00BF5DBF" w:rsidRDefault="00BF5DBF" w:rsidP="001D4CC0">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hint="eastAsia"/>
        </w:rPr>
        <w:t>競技種目⑥⑦</w:t>
      </w:r>
    </w:p>
    <w:p w14:paraId="0BFD39F0" w14:textId="30A6D087" w:rsidR="00BF5DBF" w:rsidRDefault="00BF5DBF" w:rsidP="001D4CC0">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hint="eastAsia"/>
        </w:rPr>
        <w:t>受付</w:t>
      </w:r>
      <w:r w:rsidR="00FF4E88">
        <w:rPr>
          <w:rFonts w:ascii="UD デジタル 教科書体 NK-R" w:eastAsia="UD デジタル 教科書体 NK-R" w:hAnsi="BIZ UD明朝 Medium" w:hint="eastAsia"/>
        </w:rPr>
        <w:t>、弓具組立</w:t>
      </w:r>
      <w:r w:rsidRPr="00BF5DBF">
        <w:rPr>
          <w:rFonts w:ascii="UD デジタル 教科書体 NK-R" w:eastAsia="UD デジタル 教科書体 NK-R" w:hAnsi="BIZ UD明朝 Medium"/>
        </w:rPr>
        <w:t>11:00～11:20　競技開始(予定)12:00～　表彰(予定)12:50</w:t>
      </w:r>
    </w:p>
    <w:p w14:paraId="3E1C0585" w14:textId="11E58E57" w:rsidR="00796431" w:rsidRDefault="00BF5DBF" w:rsidP="00D272F7">
      <w:pPr>
        <w:ind w:firstLineChars="1000" w:firstLine="2100"/>
        <w:jc w:val="left"/>
        <w:rPr>
          <w:rFonts w:ascii="UD デジタル 教科書体 NK-R" w:eastAsia="UD デジタル 教科書体 NK-R" w:hAnsi="BIZ UD明朝 Medium"/>
        </w:rPr>
      </w:pPr>
      <w:r w:rsidRPr="00BF5DBF">
        <w:rPr>
          <w:rFonts w:ascii="UD デジタル 教科書体 NK-R" w:eastAsia="UD デジタル 教科書体 NK-R" w:hAnsi="BIZ UD明朝 Medium" w:hint="eastAsia"/>
        </w:rPr>
        <w:t>※試合の進行によって、時間は前後する可能性が有る。</w:t>
      </w:r>
    </w:p>
    <w:p w14:paraId="46B6C1A0" w14:textId="77777777" w:rsidR="001D4CC0" w:rsidRDefault="001D4CC0" w:rsidP="00BD2A71">
      <w:pPr>
        <w:jc w:val="left"/>
        <w:rPr>
          <w:rFonts w:ascii="BIZ UD明朝 Medium" w:eastAsia="BIZ UD明朝 Medium" w:hAnsi="BIZ UD明朝 Medium"/>
        </w:rPr>
      </w:pPr>
    </w:p>
    <w:p w14:paraId="4B51CC61" w14:textId="7D2A6A0F" w:rsidR="009D47E2" w:rsidRPr="009D47E2" w:rsidRDefault="009D47E2" w:rsidP="009D47E2">
      <w:pPr>
        <w:jc w:val="left"/>
        <w:rPr>
          <w:rFonts w:ascii="UD デジタル 教科書体 NK-R" w:eastAsia="UD デジタル 教科書体 NK-R" w:hAnsi="BIZ UD明朝 Medium"/>
        </w:rPr>
      </w:pPr>
      <w:r w:rsidRPr="00E04BEE">
        <w:rPr>
          <w:rFonts w:ascii="UD デジタル 教科書体 NK-R" w:eastAsia="UD デジタル 教科書体 NK-R" w:hAnsi="BIZ UD明朝 Medium" w:hint="eastAsia"/>
          <w:spacing w:val="262"/>
          <w:kern w:val="0"/>
          <w:fitText w:val="1680" w:id="-668147455"/>
        </w:rPr>
        <w:t xml:space="preserve">会　　</w:t>
      </w:r>
      <w:r w:rsidRPr="00E04BEE">
        <w:rPr>
          <w:rFonts w:ascii="UD デジタル 教科書体 NK-R" w:eastAsia="UD デジタル 教科書体 NK-R" w:hAnsi="BIZ UD明朝 Medium" w:hint="eastAsia"/>
          <w:spacing w:val="1"/>
          <w:kern w:val="0"/>
          <w:fitText w:val="1680" w:id="-668147455"/>
        </w:rPr>
        <w:t>場</w:t>
      </w:r>
      <w:r w:rsidR="00A84E78">
        <w:rPr>
          <w:rFonts w:ascii="UD デジタル 教科書体 NK-R" w:eastAsia="UD デジタル 教科書体 NK-R" w:hAnsi="BIZ UD明朝 Medium" w:hint="eastAsia"/>
        </w:rPr>
        <w:t xml:space="preserve">　　　</w:t>
      </w:r>
      <w:r w:rsidR="001D4CC0">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 xml:space="preserve">東京都障害者総合スポーツセンター　</w:t>
      </w:r>
      <w:r w:rsidR="00D272F7">
        <w:rPr>
          <w:rFonts w:ascii="UD デジタル 教科書体 NK-R" w:eastAsia="UD デジタル 教科書体 NK-R" w:hAnsi="BIZ UD明朝 Medium" w:hint="eastAsia"/>
        </w:rPr>
        <w:t>洋弓場</w:t>
      </w:r>
      <w:r w:rsidR="00D272F7" w:rsidRPr="00D272F7">
        <w:rPr>
          <w:rFonts w:ascii="UD デジタル 教科書体 NK-R" w:eastAsia="UD デジタル 教科書体 NK-R" w:hAnsi="BIZ UD明朝 Medium"/>
        </w:rPr>
        <w:t>(増築棟　2Ｆ)</w:t>
      </w:r>
    </w:p>
    <w:p w14:paraId="5E1D29AE" w14:textId="77777777" w:rsidR="001D4CC0" w:rsidRDefault="001D4CC0" w:rsidP="001D4CC0">
      <w:pPr>
        <w:tabs>
          <w:tab w:val="left" w:pos="1985"/>
        </w:tabs>
        <w:jc w:val="left"/>
        <w:rPr>
          <w:rFonts w:ascii="UD デジタル 教科書体 NK-R" w:eastAsia="UD デジタル 教科書体 NK-R" w:hAnsi="BIZ UD明朝 Medium"/>
        </w:rPr>
      </w:pPr>
    </w:p>
    <w:p w14:paraId="218BADAA" w14:textId="77777777" w:rsidR="00FF4E88" w:rsidRDefault="009D47E2" w:rsidP="00BA74A0">
      <w:pPr>
        <w:tabs>
          <w:tab w:val="left" w:pos="1985"/>
        </w:tabs>
        <w:jc w:val="left"/>
        <w:rPr>
          <w:rFonts w:ascii="UD デジタル 教科書体 NK-R" w:eastAsia="UD デジタル 教科書体 NK-R" w:hAnsi="BIZ UD明朝 Medium"/>
        </w:rPr>
      </w:pPr>
      <w:r w:rsidRPr="00BA74A0">
        <w:rPr>
          <w:rFonts w:ascii="UD デジタル 教科書体 NK-R" w:eastAsia="UD デジタル 教科書体 NK-R" w:hAnsi="BIZ UD明朝 Medium" w:hint="eastAsia"/>
          <w:spacing w:val="140"/>
          <w:kern w:val="0"/>
          <w:fitText w:val="1680" w:id="-668147456"/>
        </w:rPr>
        <w:t>参加資</w:t>
      </w:r>
      <w:r w:rsidRPr="00BA74A0">
        <w:rPr>
          <w:rFonts w:ascii="UD デジタル 教科書体 NK-R" w:eastAsia="UD デジタル 教科書体 NK-R" w:hAnsi="BIZ UD明朝 Medium" w:hint="eastAsia"/>
          <w:kern w:val="0"/>
          <w:fitText w:val="1680" w:id="-668147456"/>
        </w:rPr>
        <w:t>格</w:t>
      </w:r>
      <w:r>
        <w:rPr>
          <w:rFonts w:ascii="UD デジタル 教科書体 NK-R" w:eastAsia="UD デジタル 教科書体 NK-R" w:hAnsi="BIZ UD明朝 Medium" w:hint="eastAsia"/>
        </w:rPr>
        <w:t xml:space="preserve">　　</w:t>
      </w:r>
      <w:r w:rsidR="00A84E78">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rPr>
        <w:t>1.</w:t>
      </w:r>
      <w:r w:rsidR="00FF4E88">
        <w:rPr>
          <w:rFonts w:ascii="UD デジタル 教科書体 NK-R" w:eastAsia="UD デジタル 教科書体 NK-R" w:hAnsi="BIZ UD明朝 Medium" w:hint="eastAsia"/>
        </w:rPr>
        <w:t>身体</w:t>
      </w:r>
      <w:r w:rsidR="00D272F7" w:rsidRPr="00D272F7">
        <w:rPr>
          <w:rFonts w:ascii="UD デジタル 教科書体 NK-R" w:eastAsia="UD デジタル 教科書体 NK-R" w:hAnsi="BIZ UD明朝 Medium"/>
        </w:rPr>
        <w:t>障害者手帳</w:t>
      </w:r>
      <w:r w:rsidR="00FF4E88">
        <w:rPr>
          <w:rFonts w:ascii="UD デジタル 教科書体 NK-R" w:eastAsia="UD デジタル 教科書体 NK-R" w:hAnsi="BIZ UD明朝 Medium" w:hint="eastAsia"/>
        </w:rPr>
        <w:t>、</w:t>
      </w:r>
      <w:r w:rsidR="00FF4E88" w:rsidRPr="00D63F96">
        <w:rPr>
          <w:rFonts w:ascii="UD デジタル 教科書体 NK-R" w:eastAsia="UD デジタル 教科書体 NK-R" w:hint="eastAsia"/>
          <w:color w:val="000000" w:themeColor="text1"/>
        </w:rPr>
        <w:t>愛の手帳、精神障害者保健福祉手帳</w:t>
      </w:r>
      <w:r w:rsidR="00D272F7" w:rsidRPr="00D272F7">
        <w:rPr>
          <w:rFonts w:ascii="UD デジタル 教科書体 NK-R" w:eastAsia="UD デジタル 教科書体 NK-R" w:hAnsi="BIZ UD明朝 Medium"/>
        </w:rPr>
        <w:t>を所持する中学生以上の</w:t>
      </w:r>
    </w:p>
    <w:p w14:paraId="24544E24" w14:textId="053977D1" w:rsidR="00D272F7" w:rsidRDefault="00D272F7" w:rsidP="00FF4E88">
      <w:pPr>
        <w:tabs>
          <w:tab w:val="left" w:pos="1985"/>
        </w:tabs>
        <w:ind w:firstLineChars="1050" w:firstLine="2205"/>
        <w:jc w:val="left"/>
        <w:rPr>
          <w:rFonts w:ascii="UD デジタル 教科書体 NK-R" w:eastAsia="UD デジタル 教科書体 NK-R" w:hAnsi="BIZ UD明朝 Medium"/>
        </w:rPr>
      </w:pPr>
      <w:r w:rsidRPr="00D272F7">
        <w:rPr>
          <w:rFonts w:ascii="UD デジタル 教科書体 NK-R" w:eastAsia="UD デジタル 教科書体 NK-R" w:hAnsi="BIZ UD明朝 Medium"/>
        </w:rPr>
        <w:t>当センター洋弓場</w:t>
      </w:r>
      <w:r w:rsidR="00FF4E88">
        <w:rPr>
          <w:rFonts w:ascii="UD デジタル 教科書体 NK-R" w:eastAsia="UD デジタル 教科書体 NK-R" w:hAnsi="BIZ UD明朝 Medium" w:hint="eastAsia"/>
        </w:rPr>
        <w:t>利用</w:t>
      </w:r>
      <w:r w:rsidRPr="00D272F7">
        <w:rPr>
          <w:rFonts w:ascii="UD デジタル 教科書体 NK-R" w:eastAsia="UD デジタル 教科書体 NK-R" w:hAnsi="BIZ UD明朝 Medium"/>
        </w:rPr>
        <w:t>認定</w:t>
      </w:r>
      <w:r w:rsidR="001B3232">
        <w:rPr>
          <w:rFonts w:ascii="UD デジタル 教科書体 NK-R" w:eastAsia="UD デジタル 教科書体 NK-R" w:hAnsi="BIZ UD明朝 Medium" w:hint="eastAsia"/>
        </w:rPr>
        <w:t>証所持者</w:t>
      </w:r>
      <w:r w:rsidRPr="00D272F7">
        <w:rPr>
          <w:rFonts w:ascii="UD デジタル 教科書体 NK-R" w:eastAsia="UD デジタル 教科書体 NK-R" w:hAnsi="BIZ UD明朝 Medium"/>
        </w:rPr>
        <w:t>。</w:t>
      </w:r>
      <w:r w:rsidR="00FF4E88">
        <w:rPr>
          <w:rFonts w:ascii="UD デジタル 教科書体 NK-R" w:eastAsia="UD デジタル 教科書体 NK-R" w:hAnsi="BIZ UD明朝 Medium" w:hint="eastAsia"/>
        </w:rPr>
        <w:t>（注1）</w:t>
      </w:r>
    </w:p>
    <w:p w14:paraId="60358641" w14:textId="61BA9417" w:rsidR="00D272F7" w:rsidRDefault="00D272F7" w:rsidP="00856E0A">
      <w:pPr>
        <w:tabs>
          <w:tab w:val="left" w:pos="1985"/>
        </w:tabs>
        <w:ind w:left="2205" w:hangingChars="1050" w:hanging="220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rPr>
        <w:t>2.</w:t>
      </w:r>
      <w:r w:rsidR="00FF4E88">
        <w:rPr>
          <w:rFonts w:ascii="UD デジタル 教科書体 NK-R" w:eastAsia="UD デジタル 教科書体 NK-R" w:hAnsi="BIZ UD明朝 Medium" w:hint="eastAsia"/>
        </w:rPr>
        <w:t>身体</w:t>
      </w:r>
      <w:r w:rsidRPr="00D272F7">
        <w:rPr>
          <w:rFonts w:ascii="UD デジタル 教科書体 NK-R" w:eastAsia="UD デジタル 教科書体 NK-R" w:hAnsi="BIZ UD明朝 Medium"/>
        </w:rPr>
        <w:t>障害者手帳を所持する中学生以上の当センター洋弓場</w:t>
      </w:r>
      <w:r w:rsidR="00FF4E88">
        <w:rPr>
          <w:rFonts w:ascii="UD デジタル 教科書体 NK-R" w:eastAsia="UD デジタル 教科書体 NK-R" w:hAnsi="BIZ UD明朝 Medium" w:hint="eastAsia"/>
        </w:rPr>
        <w:t>利用</w:t>
      </w:r>
      <w:r w:rsidRPr="00D272F7">
        <w:rPr>
          <w:rFonts w:ascii="UD デジタル 教科書体 NK-R" w:eastAsia="UD デジタル 教科書体 NK-R" w:hAnsi="BIZ UD明朝 Medium"/>
        </w:rPr>
        <w:t>認定と同等の記録が証明できる者。</w:t>
      </w:r>
      <w:r w:rsidR="000064CF">
        <w:rPr>
          <w:rFonts w:ascii="UD デジタル 教科書体 NK-R" w:eastAsia="UD デジタル 教科書体 NK-R" w:hAnsi="BIZ UD明朝 Medium" w:hint="eastAsia"/>
        </w:rPr>
        <w:t>（注2）</w:t>
      </w:r>
    </w:p>
    <w:p w14:paraId="3C2BA4A5" w14:textId="6833AA23" w:rsidR="00D272F7" w:rsidRDefault="00D272F7" w:rsidP="00856E0A">
      <w:pPr>
        <w:tabs>
          <w:tab w:val="left" w:pos="1985"/>
        </w:tabs>
        <w:ind w:left="2205" w:hangingChars="1050" w:hanging="220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rPr>
        <w:t>3.中学生以上の健常者の参加は1、2、の申込者を優先したうえで、協力団体等に限り許容範囲内で認める。</w:t>
      </w:r>
    </w:p>
    <w:p w14:paraId="2112FA07" w14:textId="030DA5E3" w:rsidR="00D272F7" w:rsidRDefault="00D272F7" w:rsidP="00D272F7">
      <w:pPr>
        <w:tabs>
          <w:tab w:val="left" w:pos="1985"/>
        </w:tabs>
        <w:ind w:left="1995" w:hangingChars="950" w:hanging="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00856E0A">
        <w:rPr>
          <w:rFonts w:ascii="UD デジタル 教科書体 NK-R" w:eastAsia="UD デジタル 教科書体 NK-R" w:hAnsi="BIZ UD明朝 Medium" w:hint="eastAsia"/>
        </w:rPr>
        <w:t xml:space="preserve"> </w:t>
      </w:r>
      <w:r w:rsidR="00856E0A">
        <w:rPr>
          <w:rFonts w:ascii="UD デジタル 教科書体 NK-R" w:eastAsia="UD デジタル 教科書体 NK-R" w:hAnsi="BIZ UD明朝 Medium"/>
        </w:rPr>
        <w:t xml:space="preserve"> </w:t>
      </w:r>
      <w:r w:rsidRPr="00D272F7">
        <w:rPr>
          <w:rFonts w:ascii="UD デジタル 教科書体 NK-R" w:eastAsia="UD デジタル 教科書体 NK-R" w:hAnsi="BIZ UD明朝 Medium" w:hint="eastAsia"/>
        </w:rPr>
        <w:t>ただし競技種目は①②③④に限る。</w:t>
      </w:r>
    </w:p>
    <w:p w14:paraId="6504A3D6" w14:textId="6DC43A0F" w:rsidR="00005243" w:rsidRDefault="00005243" w:rsidP="00D272F7">
      <w:pPr>
        <w:tabs>
          <w:tab w:val="left" w:pos="1985"/>
        </w:tabs>
        <w:ind w:left="1995" w:hangingChars="950" w:hanging="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注1申込期限までに当センターの利用認定証を取得している</w:t>
      </w:r>
      <w:r w:rsidR="000064CF">
        <w:rPr>
          <w:rFonts w:ascii="UD デジタル 教科書体 NK-R" w:eastAsia="UD デジタル 教科書体 NK-R" w:hAnsi="BIZ UD明朝 Medium" w:hint="eastAsia"/>
        </w:rPr>
        <w:t>こととする。</w:t>
      </w:r>
    </w:p>
    <w:p w14:paraId="45D893FF" w14:textId="7144CC35" w:rsidR="000064CF" w:rsidRDefault="000064CF" w:rsidP="00D272F7">
      <w:pPr>
        <w:tabs>
          <w:tab w:val="left" w:pos="1985"/>
        </w:tabs>
        <w:ind w:left="1995" w:hangingChars="950" w:hanging="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注2　記録証明書等は申込用紙提出時に添付してください。</w:t>
      </w:r>
    </w:p>
    <w:p w14:paraId="1C0BCBE9" w14:textId="1BF4558D" w:rsidR="00D272F7" w:rsidRDefault="00D272F7" w:rsidP="00D272F7">
      <w:pPr>
        <w:tabs>
          <w:tab w:val="left" w:pos="1985"/>
        </w:tabs>
        <w:ind w:left="1995" w:hangingChars="950" w:hanging="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w:t>
      </w:r>
      <w:r w:rsidR="00005243">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いずれの場合も健康上競技可能であり、ルールを理解し安全に競技が出来るものとする。</w:t>
      </w:r>
    </w:p>
    <w:p w14:paraId="4A417185" w14:textId="0782BEB2" w:rsidR="00D272F7" w:rsidRDefault="00D272F7" w:rsidP="00D272F7">
      <w:pPr>
        <w:tabs>
          <w:tab w:val="left" w:pos="1985"/>
        </w:tabs>
        <w:ind w:left="1995" w:hangingChars="950" w:hanging="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w:t>
      </w:r>
      <w:r w:rsidR="00005243">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申込者多数の場合、当センター洋弓場</w:t>
      </w:r>
      <w:r w:rsidR="00005243">
        <w:rPr>
          <w:rFonts w:ascii="UD デジタル 教科書体 NK-R" w:eastAsia="UD デジタル 教科書体 NK-R" w:hAnsi="BIZ UD明朝 Medium" w:hint="eastAsia"/>
        </w:rPr>
        <w:t>利用</w:t>
      </w:r>
      <w:r w:rsidRPr="00D272F7">
        <w:rPr>
          <w:rFonts w:ascii="UD デジタル 教科書体 NK-R" w:eastAsia="UD デジタル 教科書体 NK-R" w:hAnsi="BIZ UD明朝 Medium" w:hint="eastAsia"/>
        </w:rPr>
        <w:t>認定者を優先する。</w:t>
      </w:r>
    </w:p>
    <w:p w14:paraId="0A04D290" w14:textId="46FD89FA" w:rsidR="009D47E2" w:rsidRDefault="00D272F7" w:rsidP="000064CF">
      <w:pPr>
        <w:tabs>
          <w:tab w:val="left" w:pos="1985"/>
        </w:tabs>
        <w:ind w:left="2415" w:hangingChars="1150" w:hanging="241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w:t>
      </w:r>
      <w:r w:rsidR="00005243">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自身で弓具を所持していない方には貸し出しを行うが、原則当センター洋弓場</w:t>
      </w:r>
      <w:r w:rsidR="000064CF">
        <w:rPr>
          <w:rFonts w:ascii="UD デジタル 教科書体 NK-R" w:eastAsia="UD デジタル 教科書体 NK-R" w:hAnsi="BIZ UD明朝 Medium" w:hint="eastAsia"/>
        </w:rPr>
        <w:t>利用</w:t>
      </w:r>
      <w:r w:rsidRPr="00D272F7">
        <w:rPr>
          <w:rFonts w:ascii="UD デジタル 教科書体 NK-R" w:eastAsia="UD デジタル 教科書体 NK-R" w:hAnsi="BIZ UD明朝 Medium" w:hint="eastAsia"/>
        </w:rPr>
        <w:t>認定者のみに限る。</w:t>
      </w:r>
    </w:p>
    <w:p w14:paraId="00940652" w14:textId="77777777" w:rsidR="007F4942" w:rsidRPr="009D47E2" w:rsidRDefault="007F4942" w:rsidP="00E04BEE">
      <w:pPr>
        <w:jc w:val="left"/>
        <w:rPr>
          <w:rFonts w:ascii="UD デジタル 教科書体 NK-R" w:eastAsia="UD デジタル 教科書体 NK-R" w:hAnsi="BIZ UD明朝 Medium"/>
        </w:rPr>
      </w:pPr>
    </w:p>
    <w:p w14:paraId="5DA257C5" w14:textId="6694873D" w:rsidR="009D47E2" w:rsidRPr="009D47E2" w:rsidRDefault="009D47E2" w:rsidP="009D47E2">
      <w:pPr>
        <w:jc w:val="left"/>
        <w:rPr>
          <w:rFonts w:ascii="UD デジタル 教科書体 NK-R" w:eastAsia="UD デジタル 教科書体 NK-R" w:hAnsi="BIZ UD明朝 Medium"/>
        </w:rPr>
      </w:pPr>
      <w:r w:rsidRPr="00BA74A0">
        <w:rPr>
          <w:rFonts w:ascii="UD デジタル 教科書体 NK-R" w:eastAsia="UD デジタル 教科書体 NK-R" w:hAnsi="BIZ UD明朝 Medium" w:hint="eastAsia"/>
          <w:spacing w:val="140"/>
          <w:kern w:val="0"/>
          <w:fitText w:val="1680" w:id="-668146944"/>
        </w:rPr>
        <w:t>競技規</w:t>
      </w:r>
      <w:r w:rsidRPr="00BA74A0">
        <w:rPr>
          <w:rFonts w:ascii="UD デジタル 教科書体 NK-R" w:eastAsia="UD デジタル 教科書体 NK-R" w:hAnsi="BIZ UD明朝 Medium" w:hint="eastAsia"/>
          <w:kern w:val="0"/>
          <w:fitText w:val="1680" w:id="-668146944"/>
        </w:rPr>
        <w:t>則</w:t>
      </w:r>
      <w:r w:rsidR="001D4CC0">
        <w:rPr>
          <w:rFonts w:ascii="UD デジタル 教科書体 NK-R" w:eastAsia="UD デジタル 教科書体 NK-R" w:hAnsi="BIZ UD明朝 Medium" w:hint="eastAsia"/>
        </w:rPr>
        <w:t xml:space="preserve">　</w:t>
      </w:r>
      <w:r w:rsidR="007F4942">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hint="eastAsia"/>
        </w:rPr>
        <w:t>全国障害者スポーツ大会競技規則、及び本大会申し合わせ事項を適用する。</w:t>
      </w:r>
    </w:p>
    <w:p w14:paraId="229BD8FB" w14:textId="25605528" w:rsidR="00564028" w:rsidRPr="009D47E2" w:rsidRDefault="00564028" w:rsidP="009D47E2">
      <w:pPr>
        <w:jc w:val="left"/>
        <w:rPr>
          <w:rFonts w:ascii="UD デジタル 教科書体 NK-R" w:eastAsia="UD デジタル 教科書体 NK-R" w:hAnsi="BIZ UD明朝 Medium"/>
        </w:rPr>
      </w:pPr>
    </w:p>
    <w:p w14:paraId="78B78F4A" w14:textId="64970480" w:rsidR="00D272F7" w:rsidRDefault="009D47E2" w:rsidP="00D272F7">
      <w:pPr>
        <w:ind w:left="3675" w:hangingChars="750" w:hanging="3675"/>
        <w:jc w:val="left"/>
        <w:rPr>
          <w:rFonts w:ascii="UD デジタル 教科書体 NK-R" w:eastAsia="UD デジタル 教科書体 NK-R" w:hAnsi="BIZ UD明朝 Medium"/>
        </w:rPr>
      </w:pPr>
      <w:r w:rsidRPr="00BA74A0">
        <w:rPr>
          <w:rFonts w:ascii="UD デジタル 教科書体 NK-R" w:eastAsia="UD デジタル 教科書体 NK-R" w:hAnsi="BIZ UD明朝 Medium" w:hint="eastAsia"/>
          <w:spacing w:val="140"/>
          <w:kern w:val="0"/>
          <w:fitText w:val="1680" w:id="-668145664"/>
        </w:rPr>
        <w:t>競技区</w:t>
      </w:r>
      <w:r w:rsidRPr="00BA74A0">
        <w:rPr>
          <w:rFonts w:ascii="UD デジタル 教科書体 NK-R" w:eastAsia="UD デジタル 教科書体 NK-R" w:hAnsi="BIZ UD明朝 Medium" w:hint="eastAsia"/>
          <w:kern w:val="0"/>
          <w:fitText w:val="1680" w:id="-668145664"/>
        </w:rPr>
        <w:t>分</w:t>
      </w:r>
      <w:r w:rsidR="007F4942">
        <w:rPr>
          <w:rFonts w:ascii="UD デジタル 教科書体 NK-R" w:eastAsia="UD デジタル 教科書体 NK-R" w:hAnsi="BIZ UD明朝 Medium" w:hint="eastAsia"/>
        </w:rPr>
        <w:t xml:space="preserve">　</w:t>
      </w:r>
      <w:r w:rsidR="001D4CC0">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hint="eastAsia"/>
        </w:rPr>
        <w:t>①</w:t>
      </w:r>
      <w:r w:rsidR="00856E0A">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rPr>
        <w:t>50m・30m　リカーブ部門(36射</w:t>
      </w:r>
      <w:r w:rsidR="00D272F7" w:rsidRPr="00D272F7">
        <w:rPr>
          <w:rFonts w:ascii="UD デジタル 教科書体 NK-R" w:eastAsia="UD デジタル 教科書体 NK-R" w:hAnsi="BIZ UD明朝 Medium"/>
        </w:rPr>
        <w:t>×</w:t>
      </w:r>
      <w:r w:rsidR="00D272F7" w:rsidRPr="00D272F7">
        <w:rPr>
          <w:rFonts w:ascii="UD デジタル 教科書体 NK-R" w:eastAsia="UD デジタル 教科書体 NK-R" w:hAnsi="BIZ UD明朝 Medium"/>
        </w:rPr>
        <w:t>2)　男女別</w:t>
      </w:r>
    </w:p>
    <w:p w14:paraId="61F62927" w14:textId="10948DF3" w:rsidR="00D272F7" w:rsidRDefault="00D272F7" w:rsidP="00D272F7">
      <w:pPr>
        <w:ind w:left="1575" w:hangingChars="750" w:hanging="157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②</w:t>
      </w:r>
      <w:r w:rsidR="00856E0A">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rPr>
        <w:t>50m・30m　コンパウンド部門(36射</w:t>
      </w:r>
      <w:r w:rsidRPr="00D272F7">
        <w:rPr>
          <w:rFonts w:ascii="UD デジタル 教科書体 NK-R" w:eastAsia="UD デジタル 教科書体 NK-R" w:hAnsi="BIZ UD明朝 Medium"/>
        </w:rPr>
        <w:t>×</w:t>
      </w:r>
      <w:r w:rsidRPr="00D272F7">
        <w:rPr>
          <w:rFonts w:ascii="UD デジタル 教科書体 NK-R" w:eastAsia="UD デジタル 教科書体 NK-R" w:hAnsi="BIZ UD明朝 Medium"/>
        </w:rPr>
        <w:t>2)　男女別</w:t>
      </w:r>
    </w:p>
    <w:p w14:paraId="39347D91" w14:textId="2E1668E3" w:rsidR="00D272F7" w:rsidRDefault="00D272F7" w:rsidP="00D272F7">
      <w:pPr>
        <w:ind w:left="1575" w:hangingChars="750" w:hanging="157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③</w:t>
      </w:r>
      <w:r w:rsidR="00856E0A">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rPr>
        <w:t>30mダブル　リカーブ部門(36射</w:t>
      </w:r>
      <w:r w:rsidRPr="00D272F7">
        <w:rPr>
          <w:rFonts w:ascii="UD デジタル 教科書体 NK-R" w:eastAsia="UD デジタル 教科書体 NK-R" w:hAnsi="BIZ UD明朝 Medium"/>
        </w:rPr>
        <w:t>×</w:t>
      </w:r>
      <w:r w:rsidRPr="00D272F7">
        <w:rPr>
          <w:rFonts w:ascii="UD デジタル 教科書体 NK-R" w:eastAsia="UD デジタル 教科書体 NK-R" w:hAnsi="BIZ UD明朝 Medium"/>
        </w:rPr>
        <w:t>2)　男女別</w:t>
      </w:r>
    </w:p>
    <w:p w14:paraId="6D6D07D3" w14:textId="5B9A8670" w:rsidR="00D272F7" w:rsidRDefault="00D272F7" w:rsidP="00D272F7">
      <w:pPr>
        <w:ind w:left="1575" w:hangingChars="750" w:hanging="157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hint="eastAsia"/>
        </w:rPr>
        <w:t>④</w:t>
      </w:r>
      <w:r w:rsidR="00856E0A">
        <w:rPr>
          <w:rFonts w:ascii="UD デジタル 教科書体 NK-R" w:eastAsia="UD デジタル 教科書体 NK-R" w:hAnsi="BIZ UD明朝 Medium" w:hint="eastAsia"/>
        </w:rPr>
        <w:t xml:space="preserve"> </w:t>
      </w:r>
      <w:r w:rsidRPr="00D272F7">
        <w:rPr>
          <w:rFonts w:ascii="UD デジタル 教科書体 NK-R" w:eastAsia="UD デジタル 教科書体 NK-R" w:hAnsi="BIZ UD明朝 Medium"/>
        </w:rPr>
        <w:t>30mダブル コンパウンド部門(36射</w:t>
      </w:r>
      <w:r w:rsidRPr="00D272F7">
        <w:rPr>
          <w:rFonts w:ascii="UD デジタル 教科書体 NK-R" w:eastAsia="UD デジタル 教科書体 NK-R" w:hAnsi="BIZ UD明朝 Medium"/>
        </w:rPr>
        <w:t>×</w:t>
      </w:r>
      <w:r w:rsidRPr="00D272F7">
        <w:rPr>
          <w:rFonts w:ascii="UD デジタル 教科書体 NK-R" w:eastAsia="UD デジタル 教科書体 NK-R" w:hAnsi="BIZ UD明朝 Medium"/>
        </w:rPr>
        <w:t>2)　男女別</w:t>
      </w:r>
    </w:p>
    <w:p w14:paraId="28D1D497" w14:textId="3227EC7E" w:rsidR="00D272F7" w:rsidRPr="000064CF" w:rsidRDefault="00856E0A" w:rsidP="000064CF">
      <w:pPr>
        <w:pStyle w:val="a9"/>
        <w:numPr>
          <w:ilvl w:val="0"/>
          <w:numId w:val="12"/>
        </w:numPr>
        <w:jc w:val="left"/>
        <w:rPr>
          <w:rFonts w:ascii="UD デジタル 教科書体 NK-R" w:eastAsia="UD デジタル 教科書体 NK-R" w:hAnsi="BIZ UD明朝 Medium"/>
        </w:rPr>
      </w:pPr>
      <w:r w:rsidRPr="000064CF">
        <w:rPr>
          <w:rFonts w:ascii="UD デジタル 教科書体 NK-R" w:eastAsia="UD デジタル 教科書体 NK-R" w:hAnsi="BIZ UD明朝 Medium" w:hint="eastAsia"/>
        </w:rPr>
        <w:lastRenderedPageBreak/>
        <w:t xml:space="preserve"> </w:t>
      </w:r>
      <w:r w:rsidR="00D272F7" w:rsidRPr="000064CF">
        <w:rPr>
          <w:rFonts w:ascii="UD デジタル 教科書体 NK-R" w:eastAsia="UD デジタル 教科書体 NK-R" w:hAnsi="BIZ UD明朝 Medium"/>
        </w:rPr>
        <w:t>18mダブル　リカーブ・コンパウンド混合(36射</w:t>
      </w:r>
      <w:r w:rsidR="00D272F7" w:rsidRPr="000064CF">
        <w:rPr>
          <w:rFonts w:ascii="UD デジタル 教科書体 NK-R" w:eastAsia="UD デジタル 教科書体 NK-R" w:hAnsi="BIZ UD明朝 Medium"/>
        </w:rPr>
        <w:t>×</w:t>
      </w:r>
      <w:r w:rsidR="00D272F7" w:rsidRPr="000064CF">
        <w:rPr>
          <w:rFonts w:ascii="UD デジタル 教科書体 NK-R" w:eastAsia="UD デジタル 教科書体 NK-R" w:hAnsi="BIZ UD明朝 Medium"/>
        </w:rPr>
        <w:t>2)　男女混合</w:t>
      </w:r>
    </w:p>
    <w:p w14:paraId="6439B39D" w14:textId="2ED4BB73" w:rsidR="00D272F7" w:rsidRDefault="000064CF" w:rsidP="000064CF">
      <w:pPr>
        <w:pStyle w:val="a9"/>
        <w:ind w:left="1080" w:right="630"/>
        <w:jc w:val="right"/>
        <w:rPr>
          <w:rFonts w:ascii="UD デジタル 教科書体 NK-R" w:eastAsia="UD デジタル 教科書体 NK-R" w:hAnsi="BIZ UD明朝 Medium"/>
        </w:rPr>
      </w:pPr>
      <w:r>
        <w:rPr>
          <w:rFonts w:ascii="UD デジタル 教科書体 NK-R" w:eastAsia="UD デジタル 教科書体 NK-R" w:hAnsi="BIZ UD明朝 Medium" w:hint="eastAsia"/>
        </w:rPr>
        <w:t>①</w:t>
      </w:r>
      <w:r w:rsidR="00D272F7" w:rsidRPr="00D272F7">
        <w:rPr>
          <w:rFonts w:ascii="UD デジタル 教科書体 NK-R" w:eastAsia="UD デジタル 教科書体 NK-R" w:hAnsi="BIZ UD明朝 Medium" w:hint="eastAsia"/>
        </w:rPr>
        <w:t>②③④⑤部門の定員　合計</w:t>
      </w:r>
      <w:r w:rsidR="00D272F7" w:rsidRPr="00D272F7">
        <w:rPr>
          <w:rFonts w:ascii="UD デジタル 教科書体 NK-R" w:eastAsia="UD デジタル 教科書体 NK-R" w:hAnsi="BIZ UD明朝 Medium"/>
        </w:rPr>
        <w:t>32名</w:t>
      </w:r>
    </w:p>
    <w:p w14:paraId="643F3ABC" w14:textId="66F6BF7D" w:rsidR="00D272F7" w:rsidRPr="00D272F7" w:rsidRDefault="00D272F7" w:rsidP="00D272F7">
      <w:pPr>
        <w:ind w:right="210" w:firstLineChars="950" w:firstLine="1995"/>
        <w:jc w:val="left"/>
        <w:rPr>
          <w:rFonts w:ascii="UD デジタル 教科書体 NK-R" w:eastAsia="UD デジタル 教科書体 NK-R" w:hAnsi="BIZ UD明朝 Medium"/>
        </w:rPr>
      </w:pPr>
      <w:r w:rsidRPr="00D272F7">
        <w:rPr>
          <w:rFonts w:ascii="UD デジタル 教科書体 NK-R" w:eastAsia="UD デジタル 教科書体 NK-R" w:hAnsi="BIZ UD明朝 Medium" w:hint="eastAsia"/>
        </w:rPr>
        <w:t>⑥</w:t>
      </w:r>
      <w:r w:rsidR="00856E0A">
        <w:rPr>
          <w:rFonts w:ascii="UD デジタル 教科書体 NK-R" w:eastAsia="UD デジタル 教科書体 NK-R" w:hAnsi="BIZ UD明朝 Medium"/>
        </w:rPr>
        <w:t xml:space="preserve"> </w:t>
      </w:r>
      <w:r w:rsidRPr="00D272F7">
        <w:rPr>
          <w:rFonts w:ascii="UD デジタル 教科書体 NK-R" w:eastAsia="UD デジタル 教科書体 NK-R" w:hAnsi="BIZ UD明朝 Medium"/>
        </w:rPr>
        <w:t>18m　リカーブ・コンパウンド混合(36射)　男女混合</w:t>
      </w:r>
    </w:p>
    <w:p w14:paraId="3ECBB458" w14:textId="0F71A393" w:rsidR="009D47E2" w:rsidRDefault="009D47E2" w:rsidP="009D47E2">
      <w:pPr>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ab/>
      </w:r>
      <w:r w:rsidRPr="009D47E2">
        <w:rPr>
          <w:rFonts w:ascii="UD デジタル 教科書体 NK-R" w:eastAsia="UD デジタル 教科書体 NK-R" w:hAnsi="BIZ UD明朝 Medium" w:hint="eastAsia"/>
        </w:rPr>
        <w:tab/>
      </w:r>
      <w:r w:rsidR="00D272F7">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hint="eastAsia"/>
        </w:rPr>
        <w:t>⑦</w:t>
      </w:r>
      <w:r w:rsidR="00856E0A">
        <w:rPr>
          <w:rFonts w:ascii="UD デジタル 教科書体 NK-R" w:eastAsia="UD デジタル 教科書体 NK-R" w:hAnsi="BIZ UD明朝 Medium" w:hint="eastAsia"/>
        </w:rPr>
        <w:t xml:space="preserve"> </w:t>
      </w:r>
      <w:r w:rsidR="00D272F7" w:rsidRPr="00D272F7">
        <w:rPr>
          <w:rFonts w:ascii="UD デジタル 教科書体 NK-R" w:eastAsia="UD デジタル 教科書体 NK-R" w:hAnsi="BIZ UD明朝 Medium"/>
        </w:rPr>
        <w:t>12m　リカーブ・コンパウンド混合(36射)　男女混合</w:t>
      </w:r>
    </w:p>
    <w:p w14:paraId="3D10685A" w14:textId="77777777" w:rsidR="0062145B" w:rsidRDefault="0062145B" w:rsidP="009D47E2">
      <w:pPr>
        <w:jc w:val="left"/>
        <w:rPr>
          <w:rFonts w:ascii="UD デジタル 教科書体 NK-R" w:eastAsia="UD デジタル 教科書体 NK-R" w:hAnsi="BIZ UD明朝 Medium"/>
        </w:rPr>
      </w:pPr>
    </w:p>
    <w:p w14:paraId="4BC521AC" w14:textId="4F4858CE" w:rsidR="00D272F7" w:rsidRDefault="005E18F1" w:rsidP="009D47E2">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5E18F1">
        <w:rPr>
          <w:rFonts w:ascii="UD デジタル 教科書体 NK-R" w:eastAsia="UD デジタル 教科書体 NK-R" w:hAnsi="BIZ UD明朝 Medium" w:hint="eastAsia"/>
        </w:rPr>
        <w:t>※⑥⑦は競技を始めて間もない方・試合経験のない方を対象とする。</w:t>
      </w:r>
    </w:p>
    <w:p w14:paraId="2583C1B0" w14:textId="207DBD3E" w:rsidR="005E18F1" w:rsidRDefault="0062145B" w:rsidP="0062145B">
      <w:pPr>
        <w:jc w:val="righ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rPr>
        <w:t>⑥⑦部門の定員　合計</w:t>
      </w:r>
      <w:r w:rsidRPr="0062145B">
        <w:rPr>
          <w:rFonts w:ascii="UD デジタル 教科書体 NK-R" w:eastAsia="UD デジタル 教科書体 NK-R" w:hAnsi="BIZ UD明朝 Medium"/>
        </w:rPr>
        <w:t>20名</w:t>
      </w:r>
    </w:p>
    <w:p w14:paraId="12D1AC19" w14:textId="77777777" w:rsidR="0062145B" w:rsidRPr="009D47E2" w:rsidRDefault="0062145B" w:rsidP="0062145B">
      <w:pPr>
        <w:ind w:right="840"/>
        <w:rPr>
          <w:rFonts w:ascii="UD デジタル 教科書体 NK-R" w:eastAsia="UD デジタル 教科書体 NK-R" w:hAnsi="BIZ UD明朝 Medium"/>
        </w:rPr>
      </w:pPr>
    </w:p>
    <w:p w14:paraId="4097BE94" w14:textId="23148BB2" w:rsidR="005E18F1" w:rsidRDefault="009D47E2" w:rsidP="005E18F1">
      <w:pPr>
        <w:jc w:val="left"/>
        <w:rPr>
          <w:rFonts w:ascii="UD デジタル 教科書体 NK-R" w:eastAsia="UD デジタル 教科書体 NK-R" w:hAnsi="BIZ UD明朝 Medium"/>
        </w:rPr>
      </w:pPr>
      <w:r w:rsidRPr="00921961">
        <w:rPr>
          <w:rFonts w:ascii="UD デジタル 教科書体 NK-R" w:eastAsia="UD デジタル 教科書体 NK-R" w:hAnsi="BIZ UD明朝 Medium" w:hint="eastAsia"/>
          <w:spacing w:val="630"/>
          <w:kern w:val="0"/>
          <w:fitText w:val="1680" w:id="-668144640"/>
        </w:rPr>
        <w:t>表</w:t>
      </w:r>
      <w:r w:rsidRPr="00921961">
        <w:rPr>
          <w:rFonts w:ascii="UD デジタル 教科書体 NK-R" w:eastAsia="UD デジタル 教科書体 NK-R" w:hAnsi="BIZ UD明朝 Medium" w:hint="eastAsia"/>
          <w:kern w:val="0"/>
          <w:fitText w:val="1680" w:id="-668144640"/>
        </w:rPr>
        <w:t>彰</w:t>
      </w:r>
      <w:r w:rsidR="001D4CC0">
        <w:rPr>
          <w:rFonts w:ascii="UD デジタル 教科書体 NK-R" w:eastAsia="UD デジタル 教科書体 NK-R" w:hAnsi="BIZ UD明朝 Medium" w:hint="eastAsia"/>
        </w:rPr>
        <w:t xml:space="preserve">　　　</w:t>
      </w:r>
      <w:r w:rsidR="005E18F1" w:rsidRPr="005E18F1">
        <w:rPr>
          <w:rFonts w:ascii="UD デジタル 教科書体 NK-R" w:eastAsia="UD デジタル 教科書体 NK-R" w:hAnsi="BIZ UD明朝 Medium" w:hint="eastAsia"/>
        </w:rPr>
        <w:t>各種目とも下記のセンター表彰規定により、入賞者にメダルを授与する。</w:t>
      </w:r>
    </w:p>
    <w:p w14:paraId="6640004B" w14:textId="515697B9" w:rsidR="005E18F1" w:rsidRDefault="005E18F1" w:rsidP="005E18F1">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参加</w:t>
      </w:r>
      <w:r w:rsidRPr="005E18F1">
        <w:rPr>
          <w:rFonts w:ascii="UD デジタル 教科書体 NK-R" w:eastAsia="UD デジタル 教科書体 NK-R" w:hAnsi="BIZ UD明朝 Medium" w:hint="eastAsia"/>
        </w:rPr>
        <w:t>人数が</w:t>
      </w:r>
      <w:r w:rsidRPr="005E18F1">
        <w:rPr>
          <w:rFonts w:ascii="UD デジタル 教科書体 NK-R" w:eastAsia="UD デジタル 教科書体 NK-R" w:hAnsi="BIZ UD明朝 Medium"/>
        </w:rPr>
        <w:t>3人までは金メダルのみ授与｡</w:t>
      </w:r>
    </w:p>
    <w:p w14:paraId="5538750B" w14:textId="020764FC" w:rsidR="005E18F1" w:rsidRDefault="005E18F1" w:rsidP="005E18F1">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参加</w:t>
      </w:r>
      <w:r w:rsidRPr="005E18F1">
        <w:rPr>
          <w:rFonts w:ascii="UD デジタル 教科書体 NK-R" w:eastAsia="UD デジタル 教科書体 NK-R" w:hAnsi="BIZ UD明朝 Medium" w:hint="eastAsia"/>
        </w:rPr>
        <w:t>人数が</w:t>
      </w:r>
      <w:r w:rsidRPr="005E18F1">
        <w:rPr>
          <w:rFonts w:ascii="UD デジタル 教科書体 NK-R" w:eastAsia="UD デジタル 教科書体 NK-R" w:hAnsi="BIZ UD明朝 Medium"/>
        </w:rPr>
        <w:t>6人までは金・銀メダルのみ授与。</w:t>
      </w:r>
    </w:p>
    <w:p w14:paraId="53E8DA0A" w14:textId="70B9C3AD" w:rsidR="005E18F1" w:rsidRPr="009D47E2" w:rsidRDefault="005E18F1" w:rsidP="005E18F1">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000064CF">
        <w:rPr>
          <w:rFonts w:ascii="UD デジタル 教科書体 NK-R" w:eastAsia="UD デジタル 教科書体 NK-R" w:hAnsi="BIZ UD明朝 Medium" w:hint="eastAsia"/>
        </w:rPr>
        <w:t>参加</w:t>
      </w:r>
      <w:r w:rsidRPr="005E18F1">
        <w:rPr>
          <w:rFonts w:ascii="UD デジタル 教科書体 NK-R" w:eastAsia="UD デジタル 教科書体 NK-R" w:hAnsi="BIZ UD明朝 Medium" w:hint="eastAsia"/>
        </w:rPr>
        <w:t>人数が</w:t>
      </w:r>
      <w:r w:rsidRPr="005E18F1">
        <w:rPr>
          <w:rFonts w:ascii="UD デジタル 教科書体 NK-R" w:eastAsia="UD デジタル 教科書体 NK-R" w:hAnsi="BIZ UD明朝 Medium"/>
        </w:rPr>
        <w:t>7人以上は金・銀・銅メダル授与｡</w:t>
      </w:r>
    </w:p>
    <w:p w14:paraId="18770E35" w14:textId="4086C3CF" w:rsidR="009D47E2" w:rsidRPr="009D47E2" w:rsidRDefault="009D47E2" w:rsidP="009D47E2">
      <w:pPr>
        <w:jc w:val="left"/>
        <w:rPr>
          <w:rFonts w:ascii="UD デジタル 教科書体 NK-R" w:eastAsia="UD デジタル 教科書体 NK-R" w:hAnsi="BIZ UD明朝 Medium"/>
        </w:rPr>
      </w:pPr>
    </w:p>
    <w:p w14:paraId="2A68C3F3" w14:textId="280BDFEF" w:rsidR="009D47E2" w:rsidRPr="009D47E2" w:rsidRDefault="009D47E2" w:rsidP="009D47E2">
      <w:pPr>
        <w:jc w:val="left"/>
        <w:rPr>
          <w:rFonts w:ascii="UD デジタル 教科書体 NK-R" w:eastAsia="UD デジタル 教科書体 NK-R" w:hAnsi="BIZ UD明朝 Medium"/>
        </w:rPr>
      </w:pPr>
      <w:r w:rsidRPr="00921961">
        <w:rPr>
          <w:rFonts w:ascii="UD デジタル 教科書体 NK-R" w:eastAsia="UD デジタル 教科書体 NK-R" w:hAnsi="BIZ UD明朝 Medium" w:hint="eastAsia"/>
          <w:spacing w:val="262"/>
          <w:kern w:val="0"/>
          <w:fitText w:val="1680" w:id="-668144639"/>
        </w:rPr>
        <w:t>参加</w:t>
      </w:r>
      <w:r w:rsidRPr="00921961">
        <w:rPr>
          <w:rFonts w:ascii="UD デジタル 教科書体 NK-R" w:eastAsia="UD デジタル 教科書体 NK-R" w:hAnsi="BIZ UD明朝 Medium" w:hint="eastAsia"/>
          <w:spacing w:val="1"/>
          <w:kern w:val="0"/>
          <w:fitText w:val="1680" w:id="-668144639"/>
        </w:rPr>
        <w:t>費</w:t>
      </w:r>
      <w:r w:rsidR="001D4CC0">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無料</w:t>
      </w:r>
    </w:p>
    <w:p w14:paraId="1031F9B4" w14:textId="00AC806A" w:rsidR="009D47E2" w:rsidRPr="009D47E2" w:rsidRDefault="009D47E2" w:rsidP="009D47E2">
      <w:pPr>
        <w:jc w:val="left"/>
        <w:rPr>
          <w:rFonts w:ascii="UD デジタル 教科書体 NK-R" w:eastAsia="UD デジタル 教科書体 NK-R" w:hAnsi="BIZ UD明朝 Medium"/>
        </w:rPr>
      </w:pPr>
    </w:p>
    <w:p w14:paraId="2DFF1E1D" w14:textId="77777777" w:rsidR="00A430DE" w:rsidRDefault="009D47E2" w:rsidP="001D4CC0">
      <w:pPr>
        <w:ind w:left="1960" w:hangingChars="400" w:hanging="1960"/>
        <w:jc w:val="left"/>
        <w:rPr>
          <w:rFonts w:ascii="UD デジタル 教科書体 NK-R" w:eastAsia="UD デジタル 教科書体 NK-R" w:hAnsi="BIZ UD明朝 Medium"/>
        </w:rPr>
      </w:pPr>
      <w:r w:rsidRPr="005E18F1">
        <w:rPr>
          <w:rFonts w:ascii="UD デジタル 教科書体 NK-R" w:eastAsia="UD デジタル 教科書体 NK-R" w:hAnsi="BIZ UD明朝 Medium" w:hint="eastAsia"/>
          <w:spacing w:val="140"/>
          <w:kern w:val="0"/>
          <w:fitText w:val="1680" w:id="-668144638"/>
        </w:rPr>
        <w:t>申込方</w:t>
      </w:r>
      <w:r w:rsidRPr="005E18F1">
        <w:rPr>
          <w:rFonts w:ascii="UD デジタル 教科書体 NK-R" w:eastAsia="UD デジタル 教科書体 NK-R" w:hAnsi="BIZ UD明朝 Medium" w:hint="eastAsia"/>
          <w:kern w:val="0"/>
          <w:fitText w:val="1680" w:id="-668144638"/>
        </w:rPr>
        <w:t>法</w:t>
      </w:r>
      <w:r w:rsidR="001D4CC0">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参加申込書に必要事項を記入し、下記</w:t>
      </w:r>
      <w:r w:rsidR="00A430DE">
        <w:rPr>
          <w:rFonts w:ascii="UD デジタル 教科書体 NK-R" w:eastAsia="UD デジタル 教科書体 NK-R" w:hAnsi="BIZ UD明朝 Medium" w:hint="eastAsia"/>
        </w:rPr>
        <w:t>の方法にてお申し込みください。</w:t>
      </w:r>
    </w:p>
    <w:p w14:paraId="3A75251E" w14:textId="77777777" w:rsidR="00C22BE1" w:rsidRDefault="00A430DE" w:rsidP="00A430DE">
      <w:pPr>
        <w:ind w:leftChars="950" w:left="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（1）</w:t>
      </w:r>
      <w:r w:rsidR="009D47E2" w:rsidRPr="009D47E2">
        <w:rPr>
          <w:rFonts w:ascii="UD デジタル 教科書体 NK-R" w:eastAsia="UD デジタル 教科書体 NK-R" w:hAnsi="BIZ UD明朝 Medium" w:hint="eastAsia"/>
        </w:rPr>
        <w:t>郵送</w:t>
      </w:r>
    </w:p>
    <w:p w14:paraId="092BD6B6" w14:textId="64909EF3" w:rsidR="00C22BE1" w:rsidRDefault="00A430DE" w:rsidP="00A430DE">
      <w:pPr>
        <w:ind w:leftChars="950" w:left="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（2）</w:t>
      </w:r>
      <w:r w:rsidR="009D47E2" w:rsidRPr="009D47E2">
        <w:rPr>
          <w:rFonts w:ascii="UD デジタル 教科書体 NK-R" w:eastAsia="UD デジタル 教科書体 NK-R" w:hAnsi="BIZ UD明朝 Medium" w:hint="eastAsia"/>
        </w:rPr>
        <w:t>FAX</w:t>
      </w:r>
      <w:r w:rsidR="005E1AE1">
        <w:rPr>
          <w:rFonts w:ascii="UD デジタル 教科書体 NK-R" w:eastAsia="UD デジタル 教科書体 NK-R" w:hAnsi="BIZ UD明朝 Medium" w:hint="eastAsia"/>
        </w:rPr>
        <w:t>（</w:t>
      </w:r>
      <w:r w:rsidR="009D47E2" w:rsidRPr="009D47E2">
        <w:rPr>
          <w:rFonts w:ascii="UD デジタル 教科書体 NK-R" w:eastAsia="UD デジタル 教科書体 NK-R" w:hAnsi="BIZ UD明朝 Medium" w:hint="eastAsia"/>
        </w:rPr>
        <w:t>送信後センターに着信確認</w:t>
      </w:r>
      <w:r w:rsidR="006861C4">
        <w:rPr>
          <w:rFonts w:ascii="UD デジタル 教科書体 NK-R" w:eastAsia="UD デジタル 教科書体 NK-R" w:hAnsi="BIZ UD明朝 Medium" w:hint="eastAsia"/>
        </w:rPr>
        <w:t>をお願いします</w:t>
      </w:r>
      <w:r w:rsidR="005E1AE1">
        <w:rPr>
          <w:rFonts w:ascii="UD デジタル 教科書体 NK-R" w:eastAsia="UD デジタル 教科書体 NK-R" w:hAnsi="BIZ UD明朝 Medium" w:hint="eastAsia"/>
        </w:rPr>
        <w:t>）</w:t>
      </w:r>
    </w:p>
    <w:p w14:paraId="5C08E3FB" w14:textId="25B68D8C" w:rsidR="00C22BE1" w:rsidRDefault="00A430DE" w:rsidP="00A430DE">
      <w:pPr>
        <w:ind w:leftChars="950" w:left="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（3）</w:t>
      </w:r>
      <w:r w:rsidR="00CC4844">
        <w:rPr>
          <w:rFonts w:ascii="UD デジタル 教科書体 NK-R" w:eastAsia="UD デジタル 教科書体 NK-R" w:hAnsi="BIZ UD明朝 Medium" w:hint="eastAsia"/>
        </w:rPr>
        <w:t>持ち込み</w:t>
      </w:r>
    </w:p>
    <w:p w14:paraId="3DE68231" w14:textId="22D4E2AE" w:rsidR="009D47E2" w:rsidRPr="009D47E2" w:rsidRDefault="00C22BE1" w:rsidP="00A430DE">
      <w:pPr>
        <w:ind w:leftChars="950" w:left="1995"/>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（4）</w:t>
      </w:r>
      <w:r w:rsidR="009D47E2" w:rsidRPr="009D47E2">
        <w:rPr>
          <w:rFonts w:ascii="UD デジタル 教科書体 NK-R" w:eastAsia="UD デジタル 教科書体 NK-R" w:hAnsi="BIZ UD明朝 Medium" w:hint="eastAsia"/>
        </w:rPr>
        <w:t>ホームページより申込書をダウンロードし、大会専用メールアドレスに添付</w:t>
      </w:r>
    </w:p>
    <w:p w14:paraId="4F1D78C0" w14:textId="4FCF0D9C" w:rsidR="009D47E2" w:rsidRPr="009D47E2" w:rsidRDefault="00CC4844" w:rsidP="00CC4844">
      <w:pPr>
        <w:ind w:leftChars="950" w:left="2194" w:hangingChars="95" w:hanging="199"/>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w:t>
      </w:r>
      <w:r w:rsidR="009D47E2" w:rsidRPr="00564028">
        <w:rPr>
          <w:rFonts w:ascii="UD デジタル 教科書体 NK-R" w:eastAsia="UD デジタル 教科書体 NK-R" w:hAnsi="BIZ UD明朝 Medium" w:hint="eastAsia"/>
          <w:u w:val="single"/>
        </w:rPr>
        <w:t>メールにて申し込む際は、件名に「はばたき</w:t>
      </w:r>
      <w:r w:rsidR="005E18F1">
        <w:rPr>
          <w:rFonts w:ascii="UD デジタル 教科書体 NK-R" w:eastAsia="UD デジタル 教科書体 NK-R" w:hAnsi="BIZ UD明朝 Medium" w:hint="eastAsia"/>
          <w:u w:val="single"/>
        </w:rPr>
        <w:t>アーチェリー</w:t>
      </w:r>
      <w:r w:rsidR="009D47E2" w:rsidRPr="00564028">
        <w:rPr>
          <w:rFonts w:ascii="UD デジタル 教科書体 NK-R" w:eastAsia="UD デジタル 教科書体 NK-R" w:hAnsi="BIZ UD明朝 Medium" w:hint="eastAsia"/>
          <w:u w:val="single"/>
        </w:rPr>
        <w:t>大会」</w:t>
      </w:r>
      <w:r w:rsidR="004B44BE">
        <w:rPr>
          <w:rFonts w:ascii="UD デジタル 教科書体 NK-R" w:eastAsia="UD デジタル 教科書体 NK-R" w:hAnsi="BIZ UD明朝 Medium" w:hint="eastAsia"/>
          <w:u w:val="single"/>
        </w:rPr>
        <w:t>と記載してください</w:t>
      </w:r>
      <w:r w:rsidR="009D47E2" w:rsidRPr="00564028">
        <w:rPr>
          <w:rFonts w:ascii="UD デジタル 教科書体 NK-R" w:eastAsia="UD デジタル 教科書体 NK-R" w:hAnsi="BIZ UD明朝 Medium" w:hint="eastAsia"/>
          <w:u w:val="single"/>
        </w:rPr>
        <w:t>。記載</w:t>
      </w:r>
      <w:r w:rsidR="004B44BE">
        <w:rPr>
          <w:rFonts w:ascii="UD デジタル 教科書体 NK-R" w:eastAsia="UD デジタル 教科書体 NK-R" w:hAnsi="BIZ UD明朝 Medium" w:hint="eastAsia"/>
          <w:u w:val="single"/>
        </w:rPr>
        <w:t>が</w:t>
      </w:r>
      <w:r w:rsidR="009D47E2" w:rsidRPr="00564028">
        <w:rPr>
          <w:rFonts w:ascii="UD デジタル 教科書体 NK-R" w:eastAsia="UD デジタル 教科書体 NK-R" w:hAnsi="BIZ UD明朝 Medium" w:hint="eastAsia"/>
          <w:u w:val="single"/>
        </w:rPr>
        <w:t>ない場合は受信できない</w:t>
      </w:r>
      <w:r w:rsidR="004B44BE">
        <w:rPr>
          <w:rFonts w:ascii="UD デジタル 教科書体 NK-R" w:eastAsia="UD デジタル 教科書体 NK-R" w:hAnsi="BIZ UD明朝 Medium" w:hint="eastAsia"/>
          <w:u w:val="single"/>
        </w:rPr>
        <w:t>ことが</w:t>
      </w:r>
      <w:r w:rsidR="009D47E2" w:rsidRPr="00564028">
        <w:rPr>
          <w:rFonts w:ascii="UD デジタル 教科書体 NK-R" w:eastAsia="UD デジタル 教科書体 NK-R" w:hAnsi="BIZ UD明朝 Medium" w:hint="eastAsia"/>
          <w:u w:val="single"/>
        </w:rPr>
        <w:t>あ</w:t>
      </w:r>
      <w:r w:rsidR="004B44BE">
        <w:rPr>
          <w:rFonts w:ascii="UD デジタル 教科書体 NK-R" w:eastAsia="UD デジタル 教科書体 NK-R" w:hAnsi="BIZ UD明朝 Medium" w:hint="eastAsia"/>
          <w:u w:val="single"/>
        </w:rPr>
        <w:t>ります</w:t>
      </w:r>
      <w:r w:rsidR="009D47E2" w:rsidRPr="009D47E2">
        <w:rPr>
          <w:rFonts w:ascii="UD デジタル 教科書体 NK-R" w:eastAsia="UD デジタル 教科書体 NK-R" w:hAnsi="BIZ UD明朝 Medium" w:hint="eastAsia"/>
        </w:rPr>
        <w:t>。</w:t>
      </w:r>
    </w:p>
    <w:p w14:paraId="38AE4D9E" w14:textId="65996A3D" w:rsidR="009D47E2" w:rsidRPr="009D47E2" w:rsidRDefault="009D47E2" w:rsidP="009E0F9A">
      <w:pPr>
        <w:ind w:leftChars="946" w:left="2268" w:hangingChars="134" w:hanging="281"/>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※メールで申し込みをした方には 1週間以内に受信完了の返信を</w:t>
      </w:r>
      <w:r w:rsidR="005F4048">
        <w:rPr>
          <w:rFonts w:ascii="UD デジタル 教科書体 NK-R" w:eastAsia="UD デジタル 教科書体 NK-R" w:hAnsi="BIZ UD明朝 Medium" w:hint="eastAsia"/>
        </w:rPr>
        <w:t>する</w:t>
      </w:r>
      <w:r w:rsidRPr="009D47E2">
        <w:rPr>
          <w:rFonts w:ascii="UD デジタル 教科書体 NK-R" w:eastAsia="UD デジタル 教科書体 NK-R" w:hAnsi="BIZ UD明朝 Medium" w:hint="eastAsia"/>
        </w:rPr>
        <w:t>。返信がない場合はお手数ですがご連絡ください。</w:t>
      </w:r>
    </w:p>
    <w:p w14:paraId="631DF060" w14:textId="2CFCB219" w:rsidR="000064CF" w:rsidRDefault="009D47E2" w:rsidP="003170BB">
      <w:pPr>
        <w:ind w:leftChars="950" w:left="2268" w:hangingChars="130" w:hanging="273"/>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※申し込み締め切り後に、</w:t>
      </w:r>
      <w:r w:rsidR="00921961">
        <w:rPr>
          <w:rFonts w:ascii="UD デジタル 教科書体 NK-R" w:eastAsia="UD デジタル 教科書体 NK-R" w:hAnsi="BIZ UD明朝 Medium" w:hint="eastAsia"/>
        </w:rPr>
        <w:t>申込み結果を</w:t>
      </w:r>
      <w:r w:rsidRPr="009D47E2">
        <w:rPr>
          <w:rFonts w:ascii="UD デジタル 教科書体 NK-R" w:eastAsia="UD デジタル 教科書体 NK-R" w:hAnsi="BIZ UD明朝 Medium" w:hint="eastAsia"/>
        </w:rPr>
        <w:t>郵送にて通知する。</w:t>
      </w:r>
    </w:p>
    <w:p w14:paraId="09C0C483" w14:textId="77777777" w:rsidR="0062145B" w:rsidRPr="009D47E2" w:rsidRDefault="0062145B" w:rsidP="0062145B">
      <w:pPr>
        <w:jc w:val="left"/>
        <w:rPr>
          <w:rFonts w:ascii="UD デジタル 教科書体 NK-R" w:eastAsia="UD デジタル 教科書体 NK-R" w:hAnsi="BIZ UD明朝 Medium"/>
        </w:rPr>
      </w:pPr>
    </w:p>
    <w:p w14:paraId="3C1B652A" w14:textId="0F56A652" w:rsidR="009D47E2" w:rsidRPr="009D47E2" w:rsidRDefault="009D47E2" w:rsidP="009D47E2">
      <w:pPr>
        <w:jc w:val="left"/>
        <w:rPr>
          <w:rFonts w:ascii="UD デジタル 教科書体 NK-R" w:eastAsia="UD デジタル 教科書体 NK-R" w:hAnsi="BIZ UD明朝 Medium"/>
        </w:rPr>
      </w:pPr>
      <w:r w:rsidRPr="005E18F1">
        <w:rPr>
          <w:rFonts w:ascii="UD デジタル 教科書体 NK-R" w:eastAsia="UD デジタル 教科書体 NK-R" w:hAnsi="BIZ UD明朝 Medium" w:hint="eastAsia"/>
          <w:spacing w:val="140"/>
          <w:kern w:val="0"/>
          <w:fitText w:val="1680" w:id="-668144128"/>
        </w:rPr>
        <w:t>申込締</w:t>
      </w:r>
      <w:r w:rsidRPr="005E18F1">
        <w:rPr>
          <w:rFonts w:ascii="UD デジタル 教科書体 NK-R" w:eastAsia="UD デジタル 教科書体 NK-R" w:hAnsi="BIZ UD明朝 Medium" w:hint="eastAsia"/>
          <w:kern w:val="0"/>
          <w:fitText w:val="1680" w:id="-668144128"/>
        </w:rPr>
        <w:t>切</w:t>
      </w:r>
      <w:r w:rsidR="009E0F9A">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令和</w:t>
      </w:r>
      <w:r w:rsidR="00856E0A">
        <w:rPr>
          <w:rFonts w:ascii="UD デジタル 教科書体 NK-R" w:eastAsia="UD デジタル 教科書体 NK-R" w:hAnsi="BIZ UD明朝 Medium"/>
        </w:rPr>
        <w:t>8</w:t>
      </w:r>
      <w:r w:rsidRPr="009D47E2">
        <w:rPr>
          <w:rFonts w:ascii="UD デジタル 教科書体 NK-R" w:eastAsia="UD デジタル 教科書体 NK-R" w:hAnsi="BIZ UD明朝 Medium" w:hint="eastAsia"/>
        </w:rPr>
        <w:t>年</w:t>
      </w:r>
      <w:r w:rsidR="005E18F1">
        <w:rPr>
          <w:rFonts w:ascii="UD デジタル 教科書体 NK-R" w:eastAsia="UD デジタル 教科書体 NK-R" w:hAnsi="BIZ UD明朝 Medium"/>
        </w:rPr>
        <w:t>2</w:t>
      </w:r>
      <w:r w:rsidRPr="009D47E2">
        <w:rPr>
          <w:rFonts w:ascii="UD デジタル 教科書体 NK-R" w:eastAsia="UD デジタル 教科書体 NK-R" w:hAnsi="BIZ UD明朝 Medium" w:hint="eastAsia"/>
        </w:rPr>
        <w:t>月1</w:t>
      </w:r>
      <w:r w:rsidR="005E18F1">
        <w:rPr>
          <w:rFonts w:ascii="UD デジタル 教科書体 NK-R" w:eastAsia="UD デジタル 教科書体 NK-R" w:hAnsi="BIZ UD明朝 Medium"/>
        </w:rPr>
        <w:t>5</w:t>
      </w:r>
      <w:r w:rsidRPr="009D47E2">
        <w:rPr>
          <w:rFonts w:ascii="UD デジタル 教科書体 NK-R" w:eastAsia="UD デジタル 教科書体 NK-R" w:hAnsi="BIZ UD明朝 Medium" w:hint="eastAsia"/>
        </w:rPr>
        <w:t>日（</w:t>
      </w:r>
      <w:r w:rsidR="005F4048">
        <w:rPr>
          <w:rFonts w:ascii="UD デジタル 教科書体 NK-R" w:eastAsia="UD デジタル 教科書体 NK-R" w:hAnsi="BIZ UD明朝 Medium" w:hint="eastAsia"/>
        </w:rPr>
        <w:t>日</w:t>
      </w:r>
      <w:r w:rsidRPr="009D47E2">
        <w:rPr>
          <w:rFonts w:ascii="UD デジタル 教科書体 NK-R" w:eastAsia="UD デジタル 教科書体 NK-R" w:hAnsi="BIZ UD明朝 Medium" w:hint="eastAsia"/>
        </w:rPr>
        <w:t>）</w:t>
      </w:r>
      <w:r w:rsidR="00921961">
        <w:rPr>
          <w:rFonts w:ascii="UD デジタル 教科書体 NK-R" w:eastAsia="UD デジタル 教科書体 NK-R" w:hAnsi="BIZ UD明朝 Medium" w:hint="eastAsia"/>
        </w:rPr>
        <w:t>当日</w:t>
      </w:r>
      <w:r w:rsidRPr="009D47E2">
        <w:rPr>
          <w:rFonts w:ascii="UD デジタル 教科書体 NK-R" w:eastAsia="UD デジタル 教科書体 NK-R" w:hAnsi="BIZ UD明朝 Medium" w:hint="eastAsia"/>
        </w:rPr>
        <w:t>必着</w:t>
      </w:r>
      <w:r w:rsidR="005E18F1">
        <w:rPr>
          <w:rFonts w:ascii="UD デジタル 教科書体 NK-R" w:eastAsia="UD デジタル 教科書体 NK-R" w:hAnsi="BIZ UD明朝 Medium" w:hint="eastAsia"/>
        </w:rPr>
        <w:t>のこと</w:t>
      </w:r>
    </w:p>
    <w:p w14:paraId="0204C877" w14:textId="609DA6DE" w:rsidR="009D47E2" w:rsidRPr="009D47E2" w:rsidRDefault="009D47E2" w:rsidP="009D47E2">
      <w:pPr>
        <w:jc w:val="left"/>
        <w:rPr>
          <w:rFonts w:ascii="UD デジタル 教科書体 NK-R" w:eastAsia="UD デジタル 教科書体 NK-R" w:hAnsi="BIZ UD明朝 Medium"/>
        </w:rPr>
      </w:pPr>
    </w:p>
    <w:p w14:paraId="0C8B264B" w14:textId="31F379DE" w:rsidR="009D47E2" w:rsidRDefault="005E1AE1" w:rsidP="00136498">
      <w:pPr>
        <w:ind w:left="2406" w:hangingChars="491" w:hanging="2406"/>
        <w:jc w:val="lef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spacing w:val="140"/>
          <w:kern w:val="0"/>
          <w:fitText w:val="1680" w:id="-668144127"/>
        </w:rPr>
        <w:t>体調</w:t>
      </w:r>
      <w:r w:rsidR="009D47E2" w:rsidRPr="0062145B">
        <w:rPr>
          <w:rFonts w:ascii="UD デジタル 教科書体 NK-R" w:eastAsia="UD デジタル 教科書体 NK-R" w:hAnsi="BIZ UD明朝 Medium" w:hint="eastAsia"/>
          <w:spacing w:val="140"/>
          <w:kern w:val="0"/>
          <w:fitText w:val="1680" w:id="-668144127"/>
        </w:rPr>
        <w:t>管</w:t>
      </w:r>
      <w:r w:rsidR="009D47E2" w:rsidRPr="0062145B">
        <w:rPr>
          <w:rFonts w:ascii="UD デジタル 教科書体 NK-R" w:eastAsia="UD デジタル 教科書体 NK-R" w:hAnsi="BIZ UD明朝 Medium" w:hint="eastAsia"/>
          <w:kern w:val="0"/>
          <w:fitText w:val="1680" w:id="-668144127"/>
        </w:rPr>
        <w:t>理</w:t>
      </w:r>
      <w:r w:rsidR="009E0F9A">
        <w:rPr>
          <w:rFonts w:ascii="UD デジタル 教科書体 NK-R" w:eastAsia="UD デジタル 教科書体 NK-R" w:hAnsi="BIZ UD明朝 Medium" w:hint="eastAsia"/>
        </w:rPr>
        <w:t xml:space="preserve">　　　</w:t>
      </w:r>
      <w:r w:rsidR="00136498">
        <w:rPr>
          <w:rFonts w:ascii="UD デジタル 教科書体 NK-R" w:eastAsia="UD デジタル 教科書体 NK-R" w:hAnsi="BIZ UD明朝 Medium" w:hint="eastAsia"/>
        </w:rPr>
        <w:t>①</w:t>
      </w:r>
      <w:r w:rsidR="00856E0A">
        <w:rPr>
          <w:rFonts w:ascii="UD デジタル 教科書体 NK-R" w:eastAsia="UD デジタル 教科書体 NK-R" w:hAnsi="BIZ UD明朝 Medium" w:hint="eastAsia"/>
        </w:rPr>
        <w:t xml:space="preserve">　</w:t>
      </w:r>
      <w:r w:rsidR="009D47E2" w:rsidRPr="009D47E2">
        <w:rPr>
          <w:rFonts w:ascii="UD デジタル 教科書体 NK-R" w:eastAsia="UD デジタル 教科書体 NK-R" w:hAnsi="BIZ UD明朝 Medium" w:hint="eastAsia"/>
        </w:rPr>
        <w:t>大会には、自己または保護者の責任において</w:t>
      </w:r>
      <w:r w:rsidR="006861C4">
        <w:rPr>
          <w:rFonts w:ascii="UD デジタル 教科書体 NK-R" w:eastAsia="UD デジタル 教科書体 NK-R" w:hAnsi="BIZ UD明朝 Medium" w:hint="eastAsia"/>
        </w:rPr>
        <w:t>、</w:t>
      </w:r>
      <w:r>
        <w:rPr>
          <w:rFonts w:ascii="UD デジタル 教科書体 NK-R" w:eastAsia="UD デジタル 教科書体 NK-R" w:hAnsi="BIZ UD明朝 Medium" w:hint="eastAsia"/>
        </w:rPr>
        <w:t>体調</w:t>
      </w:r>
      <w:r w:rsidR="009D47E2" w:rsidRPr="009D47E2">
        <w:rPr>
          <w:rFonts w:ascii="UD デジタル 教科書体 NK-R" w:eastAsia="UD デジタル 教科書体 NK-R" w:hAnsi="BIZ UD明朝 Medium" w:hint="eastAsia"/>
        </w:rPr>
        <w:t>と安全に問題</w:t>
      </w:r>
      <w:r w:rsidR="004B44BE">
        <w:rPr>
          <w:rFonts w:ascii="UD デジタル 教科書体 NK-R" w:eastAsia="UD デジタル 教科書体 NK-R" w:hAnsi="BIZ UD明朝 Medium" w:hint="eastAsia"/>
        </w:rPr>
        <w:t>が</w:t>
      </w:r>
      <w:r w:rsidR="009D47E2" w:rsidRPr="009D47E2">
        <w:rPr>
          <w:rFonts w:ascii="UD デジタル 教科書体 NK-R" w:eastAsia="UD デジタル 教科書体 NK-R" w:hAnsi="BIZ UD明朝 Medium" w:hint="eastAsia"/>
        </w:rPr>
        <w:t>ないことを確認の</w:t>
      </w:r>
      <w:r w:rsidR="004B44BE">
        <w:rPr>
          <w:rFonts w:ascii="UD デジタル 教科書体 NK-R" w:eastAsia="UD デジタル 教科書体 NK-R" w:hAnsi="BIZ UD明朝 Medium" w:hint="eastAsia"/>
        </w:rPr>
        <w:t>うえ</w:t>
      </w:r>
      <w:r w:rsidR="009D47E2" w:rsidRPr="009D47E2">
        <w:rPr>
          <w:rFonts w:ascii="UD デジタル 教科書体 NK-R" w:eastAsia="UD デジタル 教科書体 NK-R" w:hAnsi="BIZ UD明朝 Medium" w:hint="eastAsia"/>
        </w:rPr>
        <w:t>、</w:t>
      </w:r>
      <w:r w:rsidR="006861C4">
        <w:rPr>
          <w:rFonts w:ascii="UD デジタル 教科書体 NK-R" w:eastAsia="UD デジタル 教科書体 NK-R" w:hAnsi="BIZ UD明朝 Medium" w:hint="eastAsia"/>
        </w:rPr>
        <w:t xml:space="preserve">　</w:t>
      </w:r>
      <w:r w:rsidR="009D47E2" w:rsidRPr="009D47E2">
        <w:rPr>
          <w:rFonts w:ascii="UD デジタル 教科書体 NK-R" w:eastAsia="UD デジタル 教科書体 NK-R" w:hAnsi="BIZ UD明朝 Medium" w:hint="eastAsia"/>
        </w:rPr>
        <w:t>参加申し込みを行うこと。</w:t>
      </w:r>
    </w:p>
    <w:p w14:paraId="31FA7ED1" w14:textId="078811F5" w:rsidR="00136498" w:rsidRPr="00856E0A" w:rsidRDefault="005E18F1" w:rsidP="00856E0A">
      <w:pPr>
        <w:pStyle w:val="a9"/>
        <w:numPr>
          <w:ilvl w:val="0"/>
          <w:numId w:val="6"/>
        </w:numPr>
        <w:jc w:val="left"/>
        <w:rPr>
          <w:rFonts w:ascii="UD デジタル 教科書体 NK-R" w:eastAsia="UD デジタル 教科書体 NK-R" w:hAnsi="BIZ UD明朝 Medium"/>
        </w:rPr>
      </w:pPr>
      <w:r w:rsidRPr="00856E0A">
        <w:rPr>
          <w:rFonts w:ascii="UD デジタル 教科書体 NK-R" w:eastAsia="UD デジタル 教科書体 NK-R" w:hAnsi="BIZ UD明朝 Medium" w:hint="eastAsia"/>
        </w:rPr>
        <w:t>大会主催者から健康診断書等の提出を求める場合がある。</w:t>
      </w:r>
    </w:p>
    <w:p w14:paraId="445F0614" w14:textId="40510333" w:rsidR="00136498" w:rsidRPr="00136498" w:rsidRDefault="00136498" w:rsidP="00136498">
      <w:pPr>
        <w:pStyle w:val="a9"/>
        <w:numPr>
          <w:ilvl w:val="0"/>
          <w:numId w:val="6"/>
        </w:numPr>
        <w:jc w:val="left"/>
        <w:rPr>
          <w:rFonts w:ascii="UD デジタル 教科書体 NK-R" w:eastAsia="UD デジタル 教科書体 NK-R" w:hAnsi="BIZ UD明朝 Medium"/>
        </w:rPr>
      </w:pPr>
      <w:r w:rsidRPr="00136498">
        <w:rPr>
          <w:rFonts w:ascii="UD デジタル 教科書体 NK-R" w:eastAsia="UD デジタル 教科書体 NK-R" w:hAnsi="BIZ UD明朝 Medium" w:hint="eastAsia"/>
        </w:rPr>
        <w:t>大会当日に健康上不安がある場合は、出場を取りやめること｡</w:t>
      </w:r>
    </w:p>
    <w:p w14:paraId="71E3042D" w14:textId="197ABC5E" w:rsidR="009D47E2" w:rsidRPr="00136498" w:rsidRDefault="00136498" w:rsidP="00136498">
      <w:pPr>
        <w:pStyle w:val="a9"/>
        <w:numPr>
          <w:ilvl w:val="0"/>
          <w:numId w:val="6"/>
        </w:numPr>
        <w:jc w:val="left"/>
        <w:rPr>
          <w:rFonts w:ascii="UD デジタル 教科書体 NK-R" w:eastAsia="UD デジタル 教科書体 NK-R" w:hAnsi="BIZ UD明朝 Medium"/>
        </w:rPr>
      </w:pPr>
      <w:r w:rsidRPr="00136498">
        <w:rPr>
          <w:rFonts w:ascii="UD デジタル 教科書体 NK-R" w:eastAsia="UD デジタル 教科書体 NK-R" w:hAnsi="BIZ UD明朝 Medium" w:hint="eastAsia"/>
        </w:rPr>
        <w:t>大会開催中に発生した事故等により負傷、または発病した場合にセンターとしては</w:t>
      </w:r>
      <w:r>
        <w:rPr>
          <w:rFonts w:ascii="UD デジタル 教科書体 NK-R" w:eastAsia="UD デジタル 教科書体 NK-R" w:hAnsi="BIZ UD明朝 Medium" w:hint="eastAsia"/>
        </w:rPr>
        <w:t>応急処置のみ行う。</w:t>
      </w:r>
    </w:p>
    <w:p w14:paraId="2D24273D" w14:textId="502DD392" w:rsidR="009D47E2" w:rsidRPr="009D47E2" w:rsidRDefault="009D47E2" w:rsidP="009D47E2">
      <w:pPr>
        <w:jc w:val="left"/>
        <w:rPr>
          <w:rFonts w:ascii="UD デジタル 教科書体 NK-R" w:eastAsia="UD デジタル 教科書体 NK-R" w:hAnsi="BIZ UD明朝 Medium"/>
        </w:rPr>
      </w:pPr>
    </w:p>
    <w:p w14:paraId="778C79B2" w14:textId="4DCE6AA1" w:rsidR="00136498" w:rsidRDefault="009D47E2" w:rsidP="00136498">
      <w:pPr>
        <w:ind w:left="2608" w:hangingChars="200" w:hanging="2608"/>
        <w:jc w:val="left"/>
        <w:rPr>
          <w:rFonts w:ascii="UD デジタル 教科書体 NK-R" w:eastAsia="UD デジタル 教科書体 NK-R" w:hAnsi="BIZ UD明朝 Medium"/>
        </w:rPr>
      </w:pPr>
      <w:r w:rsidRPr="00921961">
        <w:rPr>
          <w:rFonts w:ascii="UD デジタル 教科書体 NK-R" w:eastAsia="UD デジタル 教科書体 NK-R" w:hAnsi="BIZ UD明朝 Medium" w:hint="eastAsia"/>
          <w:spacing w:val="547"/>
          <w:kern w:val="0"/>
          <w:fitText w:val="1680" w:id="-668143872"/>
        </w:rPr>
        <w:t>その</w:t>
      </w:r>
      <w:r w:rsidRPr="00921961">
        <w:rPr>
          <w:rFonts w:ascii="UD デジタル 教科書体 NK-R" w:eastAsia="UD デジタル 教科書体 NK-R" w:hAnsi="BIZ UD明朝 Medium" w:hint="eastAsia"/>
          <w:kern w:val="0"/>
          <w:fitText w:val="1680" w:id="-668143872"/>
        </w:rPr>
        <w:t>他</w:t>
      </w:r>
      <w:r w:rsidR="009E0F9A">
        <w:rPr>
          <w:rFonts w:ascii="UD デジタル 教科書体 NK-R" w:eastAsia="UD デジタル 教科書体 NK-R" w:hAnsi="BIZ UD明朝 Medium" w:hint="eastAsia"/>
        </w:rPr>
        <w:t xml:space="preserve">　　　</w:t>
      </w:r>
      <w:r w:rsidR="00136498">
        <w:rPr>
          <w:rFonts w:ascii="UD デジタル 教科書体 NK-R" w:eastAsia="UD デジタル 教科書体 NK-R" w:hAnsi="BIZ UD明朝 Medium" w:hint="eastAsia"/>
        </w:rPr>
        <w:t>①</w:t>
      </w:r>
      <w:r w:rsidR="0062145B">
        <w:rPr>
          <w:rFonts w:ascii="UD デジタル 教科書体 NK-R" w:eastAsia="UD デジタル 教科書体 NK-R" w:hAnsi="BIZ UD明朝 Medium" w:hint="eastAsia"/>
        </w:rPr>
        <w:t xml:space="preserve">　</w:t>
      </w:r>
      <w:r w:rsidR="00136498" w:rsidRPr="00136498">
        <w:rPr>
          <w:rFonts w:ascii="UD デジタル 教科書体 NK-R" w:eastAsia="UD デジタル 教科書体 NK-R" w:hAnsi="BIZ UD明朝 Medium"/>
        </w:rPr>
        <w:t>競技中に競技続行不適格者と審判長が判断した場合、競技を中止させることがある。</w:t>
      </w:r>
    </w:p>
    <w:p w14:paraId="1795AE18" w14:textId="2A37188C" w:rsidR="00921961" w:rsidRPr="0062145B" w:rsidRDefault="00136498" w:rsidP="0062145B">
      <w:pPr>
        <w:pStyle w:val="a9"/>
        <w:numPr>
          <w:ilvl w:val="0"/>
          <w:numId w:val="7"/>
        </w:numPr>
        <w:jc w:val="lef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rPr>
        <w:t>行射に際して介護者が必要な場合は、各自で手配すること。</w:t>
      </w:r>
    </w:p>
    <w:p w14:paraId="02E15741" w14:textId="2AA2240A" w:rsidR="00136498" w:rsidRPr="0062145B" w:rsidRDefault="00136498" w:rsidP="0062145B">
      <w:pPr>
        <w:pStyle w:val="a9"/>
        <w:numPr>
          <w:ilvl w:val="0"/>
          <w:numId w:val="7"/>
        </w:numPr>
        <w:jc w:val="lef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rPr>
        <w:t>定員を超えた場合は参加人数を調整する場合がある。</w:t>
      </w:r>
    </w:p>
    <w:p w14:paraId="4DBFE579" w14:textId="02DD71D7" w:rsidR="00136498" w:rsidRDefault="0062145B" w:rsidP="0062145B">
      <w:pPr>
        <w:pStyle w:val="a9"/>
        <w:numPr>
          <w:ilvl w:val="0"/>
          <w:numId w:val="7"/>
        </w:numPr>
        <w:jc w:val="lef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rPr>
        <w:t xml:space="preserve">プログラムには氏名・所属団体（個人参加の場合は「個人」と明記）を記載し、参加者及び </w:t>
      </w:r>
      <w:r w:rsidRPr="0062145B">
        <w:rPr>
          <w:rFonts w:ascii="UD デジタル 教科書体 NK-R" w:eastAsia="UD デジタル 教科書体 NK-R" w:hAnsi="BIZ UD明朝 Medium"/>
        </w:rPr>
        <w:t xml:space="preserve">    </w:t>
      </w:r>
      <w:r w:rsidRPr="0062145B">
        <w:rPr>
          <w:rFonts w:ascii="UD デジタル 教科書体 NK-R" w:eastAsia="UD デジタル 教科書体 NK-R" w:hAnsi="BIZ UD明朝 Medium" w:hint="eastAsia"/>
        </w:rPr>
        <w:t>競技役員等に配布する。適切な業務運営に必要と認められる目的以外に利用もしくは第三者への開示、提供は行わない。</w:t>
      </w:r>
    </w:p>
    <w:p w14:paraId="390CB85B" w14:textId="3BBEDBAD" w:rsidR="0062145B" w:rsidRDefault="001B3232" w:rsidP="0062145B">
      <w:pPr>
        <w:pStyle w:val="a9"/>
        <w:numPr>
          <w:ilvl w:val="0"/>
          <w:numId w:val="7"/>
        </w:num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主</w:t>
      </w:r>
      <w:r w:rsidR="0062145B" w:rsidRPr="0062145B">
        <w:rPr>
          <w:rFonts w:ascii="UD デジタル 教科書体 NK-R" w:eastAsia="UD デジタル 教科書体 NK-R" w:hAnsi="BIZ UD明朝 Medium" w:hint="eastAsia"/>
        </w:rPr>
        <w:t>催者が許可した報道機関等の撮影、録音、放映および放送についてご協力をお願いします。</w:t>
      </w:r>
    </w:p>
    <w:p w14:paraId="7D3B7943" w14:textId="77777777" w:rsidR="003170BB" w:rsidRDefault="0062145B" w:rsidP="003170BB">
      <w:pPr>
        <w:pStyle w:val="a9"/>
        <w:ind w:left="2355"/>
        <w:jc w:val="left"/>
        <w:rPr>
          <w:rFonts w:ascii="UD デジタル 教科書体 NK-R" w:eastAsia="UD デジタル 教科書体 NK-R" w:hAnsi="BIZ UD明朝 Medium"/>
        </w:rPr>
      </w:pPr>
      <w:r w:rsidRPr="0062145B">
        <w:rPr>
          <w:rFonts w:ascii="UD デジタル 教科書体 NK-R" w:eastAsia="UD デジタル 教科書体 NK-R" w:hAnsi="BIZ UD明朝 Medium" w:hint="eastAsia"/>
        </w:rPr>
        <w:lastRenderedPageBreak/>
        <w:t>また、冊子やセンター</w:t>
      </w:r>
      <w:r w:rsidRPr="0062145B">
        <w:rPr>
          <w:rFonts w:ascii="UD デジタル 教科書体 NK-R" w:eastAsia="UD デジタル 教科書体 NK-R" w:hAnsi="BIZ UD明朝 Medium"/>
        </w:rPr>
        <w:t>HP等への写真等の掲載についてご協力をお願いします。</w:t>
      </w:r>
    </w:p>
    <w:p w14:paraId="57CEAC17" w14:textId="3D2304DF" w:rsidR="003170BB" w:rsidRPr="003170BB" w:rsidRDefault="003170BB" w:rsidP="003170BB">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rPr>
        <w:t xml:space="preserve">　　　　　　　　　　　　　　　　　　　</w:t>
      </w:r>
      <w:r w:rsidRPr="003170BB">
        <w:rPr>
          <w:rFonts w:ascii="UD デジタル 教科書体 NK-R" w:eastAsia="UD デジタル 教科書体 NK-R" w:hAnsi="BIZ UD明朝 Medium" w:hint="eastAsia"/>
        </w:rPr>
        <w:t>⑥</w:t>
      </w:r>
      <w:r>
        <w:rPr>
          <w:rFonts w:ascii="UD デジタル 教科書体 NK-R" w:eastAsia="UD デジタル 教科書体 NK-R" w:hAnsi="BIZ UD明朝 Medium" w:hint="eastAsia"/>
        </w:rPr>
        <w:t xml:space="preserve"> </w:t>
      </w:r>
      <w:r w:rsidRPr="003170BB">
        <w:rPr>
          <w:rFonts w:ascii="UD デジタル 教科書体 NK-R" w:eastAsia="UD デジタル 教科書体 NK-R" w:hint="eastAsia"/>
          <w:color w:val="000000" w:themeColor="text1"/>
        </w:rPr>
        <w:t>荒天等の中止判断は当日7時とする。</w:t>
      </w:r>
    </w:p>
    <w:p w14:paraId="2EACD5AF" w14:textId="77777777" w:rsidR="003170BB" w:rsidRPr="00D63F96" w:rsidRDefault="003170BB" w:rsidP="003170BB">
      <w:pPr>
        <w:pStyle w:val="a9"/>
        <w:topLinePunct/>
        <w:ind w:left="1440" w:firstLineChars="400" w:firstLine="840"/>
        <w:rPr>
          <w:rFonts w:ascii="UD デジタル 教科書体 NK-R" w:eastAsia="UD デジタル 教科書体 NK-R"/>
          <w:color w:val="000000" w:themeColor="text1"/>
        </w:rPr>
      </w:pPr>
      <w:r w:rsidRPr="00D63F96">
        <w:rPr>
          <w:rFonts w:ascii="UD デジタル 教科書体 NK-R" w:eastAsia="UD デジタル 教科書体 NK-R" w:hint="eastAsia"/>
          <w:color w:val="000000" w:themeColor="text1"/>
        </w:rPr>
        <w:t>※中止の場合は７時３０分までにHPとXで周知を行う。個別電話での周知は行わない。</w:t>
      </w:r>
    </w:p>
    <w:p w14:paraId="6D0224D2" w14:textId="2D99F516" w:rsidR="009D47E2" w:rsidRPr="009D47E2" w:rsidRDefault="009D47E2" w:rsidP="003170BB">
      <w:pPr>
        <w:jc w:val="left"/>
        <w:rPr>
          <w:rFonts w:ascii="UD デジタル 教科書体 NK-R" w:eastAsia="UD デジタル 教科書体 NK-R" w:hAnsi="BIZ UD明朝 Medium"/>
        </w:rPr>
      </w:pPr>
    </w:p>
    <w:p w14:paraId="3EE2554E" w14:textId="067CB180" w:rsidR="00A84E78" w:rsidRDefault="009D47E2" w:rsidP="009D47E2">
      <w:pPr>
        <w:jc w:val="left"/>
        <w:rPr>
          <w:rFonts w:ascii="UD デジタル 教科書体 NK-R" w:eastAsia="UD デジタル 教科書体 NK-R" w:hAnsi="BIZ UD明朝 Medium"/>
        </w:rPr>
      </w:pPr>
      <w:r w:rsidRPr="009E0F9A">
        <w:rPr>
          <w:rFonts w:ascii="UD デジタル 教科書体 NK-R" w:eastAsia="UD デジタル 教科書体 NK-R" w:hAnsi="BIZ UD明朝 Medium" w:hint="eastAsia"/>
          <w:spacing w:val="262"/>
          <w:kern w:val="0"/>
          <w:fitText w:val="1680" w:id="-668142848"/>
        </w:rPr>
        <w:t>申込</w:t>
      </w:r>
      <w:r w:rsidRPr="009E0F9A">
        <w:rPr>
          <w:rFonts w:ascii="UD デジタル 教科書体 NK-R" w:eastAsia="UD デジタル 教科書体 NK-R" w:hAnsi="BIZ UD明朝 Medium" w:hint="eastAsia"/>
          <w:spacing w:val="1"/>
          <w:kern w:val="0"/>
          <w:fitText w:val="1680" w:id="-668142848"/>
        </w:rPr>
        <w:t>先</w:t>
      </w:r>
      <w:r w:rsidR="009E0F9A">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 xml:space="preserve">〒１１４-００３３　東京都北区十条台１－２－２　</w:t>
      </w:r>
    </w:p>
    <w:p w14:paraId="064B7B56" w14:textId="3C7E9C91" w:rsidR="009D47E2" w:rsidRDefault="009D47E2" w:rsidP="009E0F9A">
      <w:pPr>
        <w:ind w:firstLineChars="1000" w:firstLine="2100"/>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東京都障害者総合スポーツセンター　　はばたき</w:t>
      </w:r>
      <w:r w:rsidR="0062145B">
        <w:rPr>
          <w:rFonts w:ascii="UD デジタル 教科書体 NK-R" w:eastAsia="UD デジタル 教科書体 NK-R" w:hAnsi="BIZ UD明朝 Medium" w:hint="eastAsia"/>
        </w:rPr>
        <w:t>アーチェリー</w:t>
      </w:r>
      <w:r w:rsidRPr="009D47E2">
        <w:rPr>
          <w:rFonts w:ascii="UD デジタル 教科書体 NK-R" w:eastAsia="UD デジタル 教科書体 NK-R" w:hAnsi="BIZ UD明朝 Medium" w:hint="eastAsia"/>
        </w:rPr>
        <w:t>大会担当 宛</w:t>
      </w:r>
    </w:p>
    <w:p w14:paraId="1C582F6F" w14:textId="5EC5D2BA" w:rsidR="00A84E78" w:rsidRDefault="00A84E78" w:rsidP="0062145B">
      <w:pPr>
        <w:jc w:val="left"/>
        <w:rPr>
          <w:rFonts w:ascii="UD デジタル 教科書体 NK-R" w:eastAsia="UD デジタル 教科書体 NK-R" w:hAnsi="BIZ UD明朝 Medium"/>
        </w:rPr>
      </w:pPr>
    </w:p>
    <w:p w14:paraId="75ADC884" w14:textId="1C7AC315" w:rsidR="0062145B" w:rsidRPr="009D47E2" w:rsidRDefault="0062145B" w:rsidP="0062145B">
      <w:pPr>
        <w:jc w:val="left"/>
        <w:rPr>
          <w:rFonts w:ascii="UD デジタル 教科書体 NK-R" w:eastAsia="UD デジタル 教科書体 NK-R" w:hAnsi="BIZ UD明朝 Medium"/>
        </w:rPr>
      </w:pPr>
    </w:p>
    <w:p w14:paraId="70C008EE" w14:textId="14BB22B5" w:rsidR="00A84E78" w:rsidRDefault="002F7F6B" w:rsidP="009D47E2">
      <w:pPr>
        <w:jc w:val="left"/>
        <w:rPr>
          <w:rFonts w:ascii="UD デジタル 教科書体 NK-R" w:eastAsia="UD デジタル 教科書体 NK-R" w:hAnsi="BIZ UD明朝 Medium"/>
        </w:rPr>
      </w:pPr>
      <w:r>
        <w:rPr>
          <w:rFonts w:ascii="UD デジタル 教科書体 NK-R" w:eastAsia="UD デジタル 教科書体 NK-R" w:hAnsi="BIZ UD明朝 Medium" w:hint="eastAsia"/>
          <w:noProof/>
        </w:rPr>
        <w:drawing>
          <wp:anchor distT="0" distB="0" distL="114300" distR="114300" simplePos="0" relativeHeight="251661312" behindDoc="0" locked="0" layoutInCell="1" allowOverlap="1" wp14:anchorId="116190CD" wp14:editId="47CF591E">
            <wp:simplePos x="0" y="0"/>
            <wp:positionH relativeFrom="column">
              <wp:posOffset>5593080</wp:posOffset>
            </wp:positionH>
            <wp:positionV relativeFrom="paragraph">
              <wp:posOffset>152400</wp:posOffset>
            </wp:positionV>
            <wp:extent cx="777240" cy="777240"/>
            <wp:effectExtent l="0" t="0" r="3810" b="3810"/>
            <wp:wrapNone/>
            <wp:docPr id="85178097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7E2" w:rsidRPr="00921961">
        <w:rPr>
          <w:rFonts w:ascii="UD デジタル 教科書体 NK-R" w:eastAsia="UD デジタル 教科書体 NK-R" w:hAnsi="BIZ UD明朝 Medium" w:hint="eastAsia"/>
          <w:spacing w:val="262"/>
          <w:kern w:val="0"/>
          <w:fitText w:val="1680" w:id="-668142592"/>
        </w:rPr>
        <w:t>問合</w:t>
      </w:r>
      <w:r w:rsidR="009D47E2" w:rsidRPr="00921961">
        <w:rPr>
          <w:rFonts w:ascii="UD デジタル 教科書体 NK-R" w:eastAsia="UD デジタル 教科書体 NK-R" w:hAnsi="BIZ UD明朝 Medium" w:hint="eastAsia"/>
          <w:spacing w:val="1"/>
          <w:kern w:val="0"/>
          <w:fitText w:val="1680" w:id="-668142592"/>
        </w:rPr>
        <w:t>先</w:t>
      </w:r>
      <w:r w:rsidR="009E0F9A">
        <w:rPr>
          <w:rFonts w:ascii="UD デジタル 教科書体 NK-R" w:eastAsia="UD デジタル 教科書体 NK-R" w:hAnsi="BIZ UD明朝 Medium" w:hint="eastAsia"/>
        </w:rPr>
        <w:t xml:space="preserve">　　　　</w:t>
      </w:r>
      <w:r w:rsidR="009D47E2" w:rsidRPr="009D47E2">
        <w:rPr>
          <w:rFonts w:ascii="UD デジタル 教科書体 NK-R" w:eastAsia="UD デジタル 教科書体 NK-R" w:hAnsi="BIZ UD明朝 Medium" w:hint="eastAsia"/>
        </w:rPr>
        <w:t>TEL　０３-３９０７-５６３１</w:t>
      </w:r>
      <w:r w:rsidR="001215A0">
        <w:rPr>
          <w:rFonts w:ascii="UD デジタル 教科書体 NK-R" w:eastAsia="UD デジタル 教科書体 NK-R" w:hAnsi="BIZ UD明朝 Medium" w:hint="eastAsia"/>
        </w:rPr>
        <w:t xml:space="preserve">　</w:t>
      </w:r>
      <w:r w:rsidR="009D47E2" w:rsidRPr="009D47E2">
        <w:rPr>
          <w:rFonts w:ascii="UD デジタル 教科書体 NK-R" w:eastAsia="UD デジタル 教科書体 NK-R" w:hAnsi="BIZ UD明朝 Medium" w:hint="eastAsia"/>
        </w:rPr>
        <w:t xml:space="preserve">　　FAX　０３-３９０７-５６１３</w:t>
      </w:r>
    </w:p>
    <w:p w14:paraId="4B0A1F34" w14:textId="197A595B" w:rsidR="00A84E78" w:rsidRPr="003D29E5" w:rsidRDefault="009D47E2" w:rsidP="009D47E2">
      <w:pPr>
        <w:jc w:val="left"/>
        <w:rPr>
          <w:rFonts w:ascii="UD デジタル 教科書体 NK-R" w:eastAsia="UD デジタル 教科書体 NK-R" w:hAnsi="BIZ UD明朝 Medium"/>
        </w:rPr>
      </w:pPr>
      <w:r w:rsidRPr="003D29E5">
        <w:rPr>
          <w:rFonts w:ascii="UD デジタル 教科書体 NK-R" w:eastAsia="UD デジタル 教科書体 NK-R" w:hAnsi="BIZ UD明朝 Medium" w:hint="eastAsia"/>
        </w:rPr>
        <w:tab/>
      </w:r>
      <w:r w:rsidR="009E0F9A" w:rsidRPr="003D29E5">
        <w:rPr>
          <w:rFonts w:ascii="UD デジタル 教科書体 NK-R" w:eastAsia="UD デジタル 教科書体 NK-R" w:hAnsi="BIZ UD明朝 Medium" w:hint="eastAsia"/>
        </w:rPr>
        <w:t xml:space="preserve">　　　　　　　　　　　　</w:t>
      </w:r>
      <w:hyperlink r:id="rId8" w:history="1">
        <w:r w:rsidR="003D29E5" w:rsidRPr="00425EE8">
          <w:rPr>
            <w:rStyle w:val="aa"/>
            <w:rFonts w:ascii="UD デジタル 教科書体 NK-R" w:eastAsia="UD デジタル 教科書体 NK-R" w:hAnsi="BIZ UD明朝 Medium"/>
          </w:rPr>
          <w:t>https://tsad-portal.com/mscd/topics/30484</w:t>
        </w:r>
      </w:hyperlink>
    </w:p>
    <w:p w14:paraId="30E9E896" w14:textId="29DF9142" w:rsidR="009D47E2" w:rsidRPr="009D47E2" w:rsidRDefault="009D47E2" w:rsidP="00A84E78">
      <w:pPr>
        <w:ind w:firstLineChars="800" w:firstLine="1680"/>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 xml:space="preserve">　</w:t>
      </w:r>
      <w:r w:rsidR="009E0F9A">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Email：sogo_taikai@tsad.or.jp</w:t>
      </w:r>
    </w:p>
    <w:p w14:paraId="45595ECF" w14:textId="74F5CCB5" w:rsidR="009D47E2" w:rsidRPr="00E265DD" w:rsidRDefault="009D47E2" w:rsidP="009D47E2">
      <w:pPr>
        <w:jc w:val="left"/>
        <w:rPr>
          <w:rFonts w:ascii="UD デジタル 教科書体 NK-R" w:eastAsia="UD デジタル 教科書体 NK-R" w:hAnsi="BIZ UD明朝 Medium"/>
        </w:rPr>
      </w:pPr>
      <w:r w:rsidRPr="009D47E2">
        <w:rPr>
          <w:rFonts w:ascii="UD デジタル 教科書体 NK-R" w:eastAsia="UD デジタル 教科書体 NK-R" w:hAnsi="BIZ UD明朝 Medium" w:hint="eastAsia"/>
        </w:rPr>
        <w:tab/>
      </w:r>
      <w:r w:rsidRPr="009D47E2">
        <w:rPr>
          <w:rFonts w:ascii="UD デジタル 教科書体 NK-R" w:eastAsia="UD デジタル 教科書体 NK-R" w:hAnsi="BIZ UD明朝 Medium" w:hint="eastAsia"/>
        </w:rPr>
        <w:tab/>
      </w:r>
      <w:r w:rsidR="009E0F9A">
        <w:rPr>
          <w:rFonts w:ascii="UD デジタル 教科書体 NK-R" w:eastAsia="UD デジタル 教科書体 NK-R" w:hAnsi="BIZ UD明朝 Medium" w:hint="eastAsia"/>
        </w:rPr>
        <w:t xml:space="preserve">　　　　</w:t>
      </w:r>
      <w:r w:rsidRPr="009D47E2">
        <w:rPr>
          <w:rFonts w:ascii="UD デジタル 教科書体 NK-R" w:eastAsia="UD デジタル 教科書体 NK-R" w:hAnsi="BIZ UD明朝 Medium" w:hint="eastAsia"/>
        </w:rPr>
        <w:t>第</w:t>
      </w:r>
      <w:r w:rsidR="0062145B">
        <w:rPr>
          <w:rFonts w:ascii="UD デジタル 教科書体 NK-R" w:eastAsia="UD デジタル 教科書体 NK-R" w:hAnsi="BIZ UD明朝 Medium" w:hint="eastAsia"/>
        </w:rPr>
        <w:t>３８</w:t>
      </w:r>
      <w:r w:rsidRPr="009D47E2">
        <w:rPr>
          <w:rFonts w:ascii="UD デジタル 教科書体 NK-R" w:eastAsia="UD デジタル 教科書体 NK-R" w:hAnsi="BIZ UD明朝 Medium" w:hint="eastAsia"/>
        </w:rPr>
        <w:t>回はばたき</w:t>
      </w:r>
      <w:r w:rsidR="0062145B">
        <w:rPr>
          <w:rFonts w:ascii="UD デジタル 教科書体 NK-R" w:eastAsia="UD デジタル 教科書体 NK-R" w:hAnsi="BIZ UD明朝 Medium" w:hint="eastAsia"/>
        </w:rPr>
        <w:t>アーチェリー</w:t>
      </w:r>
      <w:r w:rsidRPr="009D47E2">
        <w:rPr>
          <w:rFonts w:ascii="UD デジタル 教科書体 NK-R" w:eastAsia="UD デジタル 教科書体 NK-R" w:hAnsi="BIZ UD明朝 Medium" w:hint="eastAsia"/>
        </w:rPr>
        <w:t xml:space="preserve">大会　 担当　</w:t>
      </w:r>
      <w:r w:rsidR="00921961">
        <w:rPr>
          <w:rFonts w:ascii="UD デジタル 教科書体 NK-R" w:eastAsia="UD デジタル 教科書体 NK-R" w:hAnsi="BIZ UD明朝 Medium" w:hint="eastAsia"/>
        </w:rPr>
        <w:t>境田・</w:t>
      </w:r>
      <w:r w:rsidR="0062145B">
        <w:rPr>
          <w:rFonts w:ascii="UD デジタル 教科書体 NK-R" w:eastAsia="UD デジタル 教科書体 NK-R" w:hAnsi="BIZ UD明朝 Medium" w:hint="eastAsia"/>
        </w:rPr>
        <w:t>青木・武田</w:t>
      </w:r>
    </w:p>
    <w:sectPr w:rsidR="009D47E2" w:rsidRPr="00E265DD" w:rsidSect="00BD2A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0584" w14:textId="77777777" w:rsidR="00202D01" w:rsidRDefault="00202D01" w:rsidP="00202D01">
      <w:r>
        <w:separator/>
      </w:r>
    </w:p>
  </w:endnote>
  <w:endnote w:type="continuationSeparator" w:id="0">
    <w:p w14:paraId="317FA9CC" w14:textId="77777777" w:rsidR="00202D01" w:rsidRDefault="00202D01" w:rsidP="002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3B4C" w14:textId="77777777" w:rsidR="00202D01" w:rsidRDefault="00202D01" w:rsidP="00202D01">
      <w:r>
        <w:separator/>
      </w:r>
    </w:p>
  </w:footnote>
  <w:footnote w:type="continuationSeparator" w:id="0">
    <w:p w14:paraId="67BD8FAB" w14:textId="77777777" w:rsidR="00202D01" w:rsidRDefault="00202D01" w:rsidP="00202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843"/>
    <w:multiLevelType w:val="hybridMultilevel"/>
    <w:tmpl w:val="31ECA5E0"/>
    <w:lvl w:ilvl="0" w:tplc="5E08CFF2">
      <w:start w:val="2"/>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 w15:restartNumberingAfterBreak="0">
    <w:nsid w:val="0B5A3AEF"/>
    <w:multiLevelType w:val="hybridMultilevel"/>
    <w:tmpl w:val="6938EB1C"/>
    <w:lvl w:ilvl="0" w:tplc="7D34B0C8">
      <w:start w:val="2"/>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2" w15:restartNumberingAfterBreak="0">
    <w:nsid w:val="0FA84DA0"/>
    <w:multiLevelType w:val="hybridMultilevel"/>
    <w:tmpl w:val="98547122"/>
    <w:lvl w:ilvl="0" w:tplc="75E4070C">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F2CB5"/>
    <w:multiLevelType w:val="hybridMultilevel"/>
    <w:tmpl w:val="84C051FA"/>
    <w:lvl w:ilvl="0" w:tplc="502ACA24">
      <w:start w:val="2"/>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4" w15:restartNumberingAfterBreak="0">
    <w:nsid w:val="1FA22FD0"/>
    <w:multiLevelType w:val="hybridMultilevel"/>
    <w:tmpl w:val="BFACDE18"/>
    <w:lvl w:ilvl="0" w:tplc="A6E4EDCE">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DA430FC"/>
    <w:multiLevelType w:val="hybridMultilevel"/>
    <w:tmpl w:val="8C36656A"/>
    <w:lvl w:ilvl="0" w:tplc="B33C7B7A">
      <w:start w:val="2"/>
      <w:numFmt w:val="decimal"/>
      <w:lvlText w:val="%1"/>
      <w:lvlJc w:val="left"/>
      <w:pPr>
        <w:ind w:left="2355" w:hanging="360"/>
      </w:pPr>
      <w:rPr>
        <w:rFonts w:hint="eastAsia"/>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6" w15:restartNumberingAfterBreak="0">
    <w:nsid w:val="36F34AFA"/>
    <w:multiLevelType w:val="hybridMultilevel"/>
    <w:tmpl w:val="AA32E66E"/>
    <w:lvl w:ilvl="0" w:tplc="92183960">
      <w:start w:val="4"/>
      <w:numFmt w:val="decimal"/>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7" w15:restartNumberingAfterBreak="0">
    <w:nsid w:val="4A084F0D"/>
    <w:multiLevelType w:val="hybridMultilevel"/>
    <w:tmpl w:val="4ED83CBA"/>
    <w:lvl w:ilvl="0" w:tplc="5058C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396389"/>
    <w:multiLevelType w:val="hybridMultilevel"/>
    <w:tmpl w:val="5C30FC1E"/>
    <w:lvl w:ilvl="0" w:tplc="8A5A18A8">
      <w:start w:val="6"/>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83D67C3"/>
    <w:multiLevelType w:val="hybridMultilevel"/>
    <w:tmpl w:val="4D02A3FA"/>
    <w:lvl w:ilvl="0" w:tplc="A58C6CDA">
      <w:start w:val="5"/>
      <w:numFmt w:val="decimalEnclosedCircle"/>
      <w:lvlText w:val="%1"/>
      <w:lvlJc w:val="left"/>
      <w:pPr>
        <w:ind w:left="2352" w:hanging="360"/>
      </w:pPr>
      <w:rPr>
        <w:rFonts w:hint="default"/>
      </w:rPr>
    </w:lvl>
    <w:lvl w:ilvl="1" w:tplc="04090017" w:tentative="1">
      <w:start w:val="1"/>
      <w:numFmt w:val="aiueoFullWidth"/>
      <w:lvlText w:val="(%2)"/>
      <w:lvlJc w:val="left"/>
      <w:pPr>
        <w:ind w:left="2872" w:hanging="440"/>
      </w:pPr>
    </w:lvl>
    <w:lvl w:ilvl="2" w:tplc="04090011" w:tentative="1">
      <w:start w:val="1"/>
      <w:numFmt w:val="decimalEnclosedCircle"/>
      <w:lvlText w:val="%3"/>
      <w:lvlJc w:val="left"/>
      <w:pPr>
        <w:ind w:left="3312" w:hanging="440"/>
      </w:pPr>
    </w:lvl>
    <w:lvl w:ilvl="3" w:tplc="0409000F" w:tentative="1">
      <w:start w:val="1"/>
      <w:numFmt w:val="decimal"/>
      <w:lvlText w:val="%4."/>
      <w:lvlJc w:val="left"/>
      <w:pPr>
        <w:ind w:left="3752" w:hanging="440"/>
      </w:pPr>
    </w:lvl>
    <w:lvl w:ilvl="4" w:tplc="04090017" w:tentative="1">
      <w:start w:val="1"/>
      <w:numFmt w:val="aiueoFullWidth"/>
      <w:lvlText w:val="(%5)"/>
      <w:lvlJc w:val="left"/>
      <w:pPr>
        <w:ind w:left="4192" w:hanging="440"/>
      </w:pPr>
    </w:lvl>
    <w:lvl w:ilvl="5" w:tplc="04090011" w:tentative="1">
      <w:start w:val="1"/>
      <w:numFmt w:val="decimalEnclosedCircle"/>
      <w:lvlText w:val="%6"/>
      <w:lvlJc w:val="left"/>
      <w:pPr>
        <w:ind w:left="4632" w:hanging="440"/>
      </w:pPr>
    </w:lvl>
    <w:lvl w:ilvl="6" w:tplc="0409000F" w:tentative="1">
      <w:start w:val="1"/>
      <w:numFmt w:val="decimal"/>
      <w:lvlText w:val="%7."/>
      <w:lvlJc w:val="left"/>
      <w:pPr>
        <w:ind w:left="5072" w:hanging="440"/>
      </w:pPr>
    </w:lvl>
    <w:lvl w:ilvl="7" w:tplc="04090017" w:tentative="1">
      <w:start w:val="1"/>
      <w:numFmt w:val="aiueoFullWidth"/>
      <w:lvlText w:val="(%8)"/>
      <w:lvlJc w:val="left"/>
      <w:pPr>
        <w:ind w:left="5512" w:hanging="440"/>
      </w:pPr>
    </w:lvl>
    <w:lvl w:ilvl="8" w:tplc="04090011" w:tentative="1">
      <w:start w:val="1"/>
      <w:numFmt w:val="decimalEnclosedCircle"/>
      <w:lvlText w:val="%9"/>
      <w:lvlJc w:val="left"/>
      <w:pPr>
        <w:ind w:left="5952" w:hanging="440"/>
      </w:pPr>
    </w:lvl>
  </w:abstractNum>
  <w:abstractNum w:abstractNumId="10" w15:restartNumberingAfterBreak="0">
    <w:nsid w:val="6ED95B39"/>
    <w:multiLevelType w:val="hybridMultilevel"/>
    <w:tmpl w:val="6AA6C006"/>
    <w:lvl w:ilvl="0" w:tplc="C2803A70">
      <w:start w:val="2"/>
      <w:numFmt w:val="decimalEnclosedCircle"/>
      <w:lvlText w:val="%1"/>
      <w:lvlJc w:val="left"/>
      <w:pPr>
        <w:ind w:left="2352" w:hanging="360"/>
      </w:pPr>
      <w:rPr>
        <w:rFonts w:hint="default"/>
      </w:rPr>
    </w:lvl>
    <w:lvl w:ilvl="1" w:tplc="04090017" w:tentative="1">
      <w:start w:val="1"/>
      <w:numFmt w:val="aiueoFullWidth"/>
      <w:lvlText w:val="(%2)"/>
      <w:lvlJc w:val="left"/>
      <w:pPr>
        <w:ind w:left="2872" w:hanging="440"/>
      </w:pPr>
    </w:lvl>
    <w:lvl w:ilvl="2" w:tplc="04090011" w:tentative="1">
      <w:start w:val="1"/>
      <w:numFmt w:val="decimalEnclosedCircle"/>
      <w:lvlText w:val="%3"/>
      <w:lvlJc w:val="left"/>
      <w:pPr>
        <w:ind w:left="3312" w:hanging="440"/>
      </w:pPr>
    </w:lvl>
    <w:lvl w:ilvl="3" w:tplc="0409000F" w:tentative="1">
      <w:start w:val="1"/>
      <w:numFmt w:val="decimal"/>
      <w:lvlText w:val="%4."/>
      <w:lvlJc w:val="left"/>
      <w:pPr>
        <w:ind w:left="3752" w:hanging="440"/>
      </w:pPr>
    </w:lvl>
    <w:lvl w:ilvl="4" w:tplc="04090017" w:tentative="1">
      <w:start w:val="1"/>
      <w:numFmt w:val="aiueoFullWidth"/>
      <w:lvlText w:val="(%5)"/>
      <w:lvlJc w:val="left"/>
      <w:pPr>
        <w:ind w:left="4192" w:hanging="440"/>
      </w:pPr>
    </w:lvl>
    <w:lvl w:ilvl="5" w:tplc="04090011" w:tentative="1">
      <w:start w:val="1"/>
      <w:numFmt w:val="decimalEnclosedCircle"/>
      <w:lvlText w:val="%6"/>
      <w:lvlJc w:val="left"/>
      <w:pPr>
        <w:ind w:left="4632" w:hanging="440"/>
      </w:pPr>
    </w:lvl>
    <w:lvl w:ilvl="6" w:tplc="0409000F" w:tentative="1">
      <w:start w:val="1"/>
      <w:numFmt w:val="decimal"/>
      <w:lvlText w:val="%7."/>
      <w:lvlJc w:val="left"/>
      <w:pPr>
        <w:ind w:left="5072" w:hanging="440"/>
      </w:pPr>
    </w:lvl>
    <w:lvl w:ilvl="7" w:tplc="04090017" w:tentative="1">
      <w:start w:val="1"/>
      <w:numFmt w:val="aiueoFullWidth"/>
      <w:lvlText w:val="(%8)"/>
      <w:lvlJc w:val="left"/>
      <w:pPr>
        <w:ind w:left="5512" w:hanging="440"/>
      </w:pPr>
    </w:lvl>
    <w:lvl w:ilvl="8" w:tplc="04090011" w:tentative="1">
      <w:start w:val="1"/>
      <w:numFmt w:val="decimalEnclosedCircle"/>
      <w:lvlText w:val="%9"/>
      <w:lvlJc w:val="left"/>
      <w:pPr>
        <w:ind w:left="5952" w:hanging="440"/>
      </w:pPr>
    </w:lvl>
  </w:abstractNum>
  <w:abstractNum w:abstractNumId="11" w15:restartNumberingAfterBreak="0">
    <w:nsid w:val="75A22C2B"/>
    <w:multiLevelType w:val="hybridMultilevel"/>
    <w:tmpl w:val="09C2D18E"/>
    <w:lvl w:ilvl="0" w:tplc="BFD4DC2C">
      <w:start w:val="1"/>
      <w:numFmt w:val="decimalEnclosedCircle"/>
      <w:lvlText w:val="%1"/>
      <w:lvlJc w:val="left"/>
      <w:pPr>
        <w:ind w:left="2328" w:hanging="360"/>
      </w:pPr>
      <w:rPr>
        <w:rFonts w:hint="default"/>
      </w:rPr>
    </w:lvl>
    <w:lvl w:ilvl="1" w:tplc="04090017" w:tentative="1">
      <w:start w:val="1"/>
      <w:numFmt w:val="aiueoFullWidth"/>
      <w:lvlText w:val="(%2)"/>
      <w:lvlJc w:val="left"/>
      <w:pPr>
        <w:ind w:left="2848" w:hanging="440"/>
      </w:pPr>
    </w:lvl>
    <w:lvl w:ilvl="2" w:tplc="04090011" w:tentative="1">
      <w:start w:val="1"/>
      <w:numFmt w:val="decimalEnclosedCircle"/>
      <w:lvlText w:val="%3"/>
      <w:lvlJc w:val="left"/>
      <w:pPr>
        <w:ind w:left="3288" w:hanging="440"/>
      </w:pPr>
    </w:lvl>
    <w:lvl w:ilvl="3" w:tplc="0409000F" w:tentative="1">
      <w:start w:val="1"/>
      <w:numFmt w:val="decimal"/>
      <w:lvlText w:val="%4."/>
      <w:lvlJc w:val="left"/>
      <w:pPr>
        <w:ind w:left="3728" w:hanging="440"/>
      </w:pPr>
    </w:lvl>
    <w:lvl w:ilvl="4" w:tplc="04090017" w:tentative="1">
      <w:start w:val="1"/>
      <w:numFmt w:val="aiueoFullWidth"/>
      <w:lvlText w:val="(%5)"/>
      <w:lvlJc w:val="left"/>
      <w:pPr>
        <w:ind w:left="4168" w:hanging="440"/>
      </w:pPr>
    </w:lvl>
    <w:lvl w:ilvl="5" w:tplc="04090011" w:tentative="1">
      <w:start w:val="1"/>
      <w:numFmt w:val="decimalEnclosedCircle"/>
      <w:lvlText w:val="%6"/>
      <w:lvlJc w:val="left"/>
      <w:pPr>
        <w:ind w:left="4608" w:hanging="440"/>
      </w:pPr>
    </w:lvl>
    <w:lvl w:ilvl="6" w:tplc="0409000F" w:tentative="1">
      <w:start w:val="1"/>
      <w:numFmt w:val="decimal"/>
      <w:lvlText w:val="%7."/>
      <w:lvlJc w:val="left"/>
      <w:pPr>
        <w:ind w:left="5048" w:hanging="440"/>
      </w:pPr>
    </w:lvl>
    <w:lvl w:ilvl="7" w:tplc="04090017" w:tentative="1">
      <w:start w:val="1"/>
      <w:numFmt w:val="aiueoFullWidth"/>
      <w:lvlText w:val="(%8)"/>
      <w:lvlJc w:val="left"/>
      <w:pPr>
        <w:ind w:left="5488" w:hanging="440"/>
      </w:pPr>
    </w:lvl>
    <w:lvl w:ilvl="8" w:tplc="04090011" w:tentative="1">
      <w:start w:val="1"/>
      <w:numFmt w:val="decimalEnclosedCircle"/>
      <w:lvlText w:val="%9"/>
      <w:lvlJc w:val="left"/>
      <w:pPr>
        <w:ind w:left="5928" w:hanging="440"/>
      </w:pPr>
    </w:lvl>
  </w:abstractNum>
  <w:num w:numId="1" w16cid:durableId="1970238427">
    <w:abstractNumId w:val="11"/>
  </w:num>
  <w:num w:numId="2" w16cid:durableId="52781057">
    <w:abstractNumId w:val="10"/>
  </w:num>
  <w:num w:numId="3" w16cid:durableId="859314358">
    <w:abstractNumId w:val="7"/>
  </w:num>
  <w:num w:numId="4" w16cid:durableId="1870217378">
    <w:abstractNumId w:val="4"/>
  </w:num>
  <w:num w:numId="5" w16cid:durableId="1824659245">
    <w:abstractNumId w:val="1"/>
  </w:num>
  <w:num w:numId="6" w16cid:durableId="672339679">
    <w:abstractNumId w:val="0"/>
  </w:num>
  <w:num w:numId="7" w16cid:durableId="1089430795">
    <w:abstractNumId w:val="3"/>
  </w:num>
  <w:num w:numId="8" w16cid:durableId="9530597">
    <w:abstractNumId w:val="6"/>
  </w:num>
  <w:num w:numId="9" w16cid:durableId="1098138039">
    <w:abstractNumId w:val="2"/>
  </w:num>
  <w:num w:numId="10" w16cid:durableId="963468452">
    <w:abstractNumId w:val="5"/>
  </w:num>
  <w:num w:numId="11" w16cid:durableId="757747144">
    <w:abstractNumId w:val="8"/>
  </w:num>
  <w:num w:numId="12" w16cid:durableId="949432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20"/>
    <w:rsid w:val="00005243"/>
    <w:rsid w:val="000064CF"/>
    <w:rsid w:val="001215A0"/>
    <w:rsid w:val="00136498"/>
    <w:rsid w:val="001373E3"/>
    <w:rsid w:val="00184FF5"/>
    <w:rsid w:val="001B3232"/>
    <w:rsid w:val="001C33AA"/>
    <w:rsid w:val="001D4CC0"/>
    <w:rsid w:val="00202D01"/>
    <w:rsid w:val="00251A85"/>
    <w:rsid w:val="00271508"/>
    <w:rsid w:val="00291759"/>
    <w:rsid w:val="002B3C56"/>
    <w:rsid w:val="002B4BB7"/>
    <w:rsid w:val="002D3FF7"/>
    <w:rsid w:val="002F7F6B"/>
    <w:rsid w:val="003170BB"/>
    <w:rsid w:val="0034571C"/>
    <w:rsid w:val="00370E90"/>
    <w:rsid w:val="003D29E5"/>
    <w:rsid w:val="004169AC"/>
    <w:rsid w:val="00425EE8"/>
    <w:rsid w:val="004B44BE"/>
    <w:rsid w:val="004C6268"/>
    <w:rsid w:val="004E57CD"/>
    <w:rsid w:val="00514B9C"/>
    <w:rsid w:val="00564028"/>
    <w:rsid w:val="00587028"/>
    <w:rsid w:val="00587F7A"/>
    <w:rsid w:val="005E18F1"/>
    <w:rsid w:val="005E1AE1"/>
    <w:rsid w:val="005F4048"/>
    <w:rsid w:val="00604CA4"/>
    <w:rsid w:val="0062145B"/>
    <w:rsid w:val="006861C4"/>
    <w:rsid w:val="00716920"/>
    <w:rsid w:val="00796431"/>
    <w:rsid w:val="007A2AB6"/>
    <w:rsid w:val="007F3734"/>
    <w:rsid w:val="007F4942"/>
    <w:rsid w:val="00825AE1"/>
    <w:rsid w:val="00856E0A"/>
    <w:rsid w:val="00913769"/>
    <w:rsid w:val="00921961"/>
    <w:rsid w:val="00965844"/>
    <w:rsid w:val="0098386C"/>
    <w:rsid w:val="009D47E2"/>
    <w:rsid w:val="009E0F9A"/>
    <w:rsid w:val="00A430DE"/>
    <w:rsid w:val="00A84E78"/>
    <w:rsid w:val="00B24528"/>
    <w:rsid w:val="00BA74A0"/>
    <w:rsid w:val="00BD2A71"/>
    <w:rsid w:val="00BF5DBF"/>
    <w:rsid w:val="00C22BE1"/>
    <w:rsid w:val="00CC4844"/>
    <w:rsid w:val="00D13D87"/>
    <w:rsid w:val="00D272F7"/>
    <w:rsid w:val="00D63608"/>
    <w:rsid w:val="00DB12C2"/>
    <w:rsid w:val="00E04BEE"/>
    <w:rsid w:val="00E265DD"/>
    <w:rsid w:val="00E46EC4"/>
    <w:rsid w:val="00E832B6"/>
    <w:rsid w:val="00F22572"/>
    <w:rsid w:val="00F80643"/>
    <w:rsid w:val="00FF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0D9DD4"/>
  <w15:chartTrackingRefBased/>
  <w15:docId w15:val="{9512CC80-D5DB-4459-A026-6964CB03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69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9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9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69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9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9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9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9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9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69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9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9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69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69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69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69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69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69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69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6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9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6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920"/>
    <w:pPr>
      <w:spacing w:before="160" w:after="160"/>
      <w:jc w:val="center"/>
    </w:pPr>
    <w:rPr>
      <w:i/>
      <w:iCs/>
      <w:color w:val="404040" w:themeColor="text1" w:themeTint="BF"/>
    </w:rPr>
  </w:style>
  <w:style w:type="character" w:customStyle="1" w:styleId="a8">
    <w:name w:val="引用文 (文字)"/>
    <w:basedOn w:val="a0"/>
    <w:link w:val="a7"/>
    <w:uiPriority w:val="29"/>
    <w:rsid w:val="00716920"/>
    <w:rPr>
      <w:i/>
      <w:iCs/>
      <w:color w:val="404040" w:themeColor="text1" w:themeTint="BF"/>
    </w:rPr>
  </w:style>
  <w:style w:type="paragraph" w:styleId="a9">
    <w:name w:val="List Paragraph"/>
    <w:basedOn w:val="a"/>
    <w:uiPriority w:val="34"/>
    <w:qFormat/>
    <w:rsid w:val="00716920"/>
    <w:pPr>
      <w:ind w:left="720"/>
      <w:contextualSpacing/>
    </w:pPr>
  </w:style>
  <w:style w:type="character" w:styleId="21">
    <w:name w:val="Intense Emphasis"/>
    <w:basedOn w:val="a0"/>
    <w:uiPriority w:val="21"/>
    <w:qFormat/>
    <w:rsid w:val="00716920"/>
    <w:rPr>
      <w:i/>
      <w:iCs/>
      <w:color w:val="0F4761" w:themeColor="accent1" w:themeShade="BF"/>
    </w:rPr>
  </w:style>
  <w:style w:type="paragraph" w:styleId="22">
    <w:name w:val="Intense Quote"/>
    <w:basedOn w:val="a"/>
    <w:next w:val="a"/>
    <w:link w:val="23"/>
    <w:uiPriority w:val="30"/>
    <w:qFormat/>
    <w:rsid w:val="0071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6920"/>
    <w:rPr>
      <w:i/>
      <w:iCs/>
      <w:color w:val="0F4761" w:themeColor="accent1" w:themeShade="BF"/>
    </w:rPr>
  </w:style>
  <w:style w:type="character" w:styleId="24">
    <w:name w:val="Intense Reference"/>
    <w:basedOn w:val="a0"/>
    <w:uiPriority w:val="32"/>
    <w:qFormat/>
    <w:rsid w:val="00716920"/>
    <w:rPr>
      <w:b/>
      <w:bCs/>
      <w:smallCaps/>
      <w:color w:val="0F4761" w:themeColor="accent1" w:themeShade="BF"/>
      <w:spacing w:val="5"/>
    </w:rPr>
  </w:style>
  <w:style w:type="character" w:styleId="aa">
    <w:name w:val="Hyperlink"/>
    <w:basedOn w:val="a0"/>
    <w:uiPriority w:val="99"/>
    <w:unhideWhenUsed/>
    <w:rsid w:val="00A84E78"/>
    <w:rPr>
      <w:color w:val="467886" w:themeColor="hyperlink"/>
      <w:u w:val="single"/>
    </w:rPr>
  </w:style>
  <w:style w:type="character" w:styleId="ab">
    <w:name w:val="Unresolved Mention"/>
    <w:basedOn w:val="a0"/>
    <w:uiPriority w:val="99"/>
    <w:semiHidden/>
    <w:unhideWhenUsed/>
    <w:rsid w:val="00A84E78"/>
    <w:rPr>
      <w:color w:val="605E5C"/>
      <w:shd w:val="clear" w:color="auto" w:fill="E1DFDD"/>
    </w:rPr>
  </w:style>
  <w:style w:type="paragraph" w:styleId="ac">
    <w:name w:val="header"/>
    <w:basedOn w:val="a"/>
    <w:link w:val="ad"/>
    <w:uiPriority w:val="99"/>
    <w:unhideWhenUsed/>
    <w:rsid w:val="00202D01"/>
    <w:pPr>
      <w:tabs>
        <w:tab w:val="center" w:pos="4252"/>
        <w:tab w:val="right" w:pos="8504"/>
      </w:tabs>
      <w:snapToGrid w:val="0"/>
    </w:pPr>
  </w:style>
  <w:style w:type="character" w:customStyle="1" w:styleId="ad">
    <w:name w:val="ヘッダー (文字)"/>
    <w:basedOn w:val="a0"/>
    <w:link w:val="ac"/>
    <w:uiPriority w:val="99"/>
    <w:rsid w:val="00202D01"/>
  </w:style>
  <w:style w:type="paragraph" w:styleId="ae">
    <w:name w:val="footer"/>
    <w:basedOn w:val="a"/>
    <w:link w:val="af"/>
    <w:uiPriority w:val="99"/>
    <w:unhideWhenUsed/>
    <w:rsid w:val="00202D01"/>
    <w:pPr>
      <w:tabs>
        <w:tab w:val="center" w:pos="4252"/>
        <w:tab w:val="right" w:pos="8504"/>
      </w:tabs>
      <w:snapToGrid w:val="0"/>
    </w:pPr>
  </w:style>
  <w:style w:type="character" w:customStyle="1" w:styleId="af">
    <w:name w:val="フッター (文字)"/>
    <w:basedOn w:val="a0"/>
    <w:link w:val="ae"/>
    <w:uiPriority w:val="99"/>
    <w:rsid w:val="00202D01"/>
  </w:style>
  <w:style w:type="character" w:styleId="af0">
    <w:name w:val="FollowedHyperlink"/>
    <w:basedOn w:val="a0"/>
    <w:uiPriority w:val="99"/>
    <w:semiHidden/>
    <w:unhideWhenUsed/>
    <w:rsid w:val="00425E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7650">
      <w:bodyDiv w:val="1"/>
      <w:marLeft w:val="0"/>
      <w:marRight w:val="0"/>
      <w:marTop w:val="0"/>
      <w:marBottom w:val="0"/>
      <w:divBdr>
        <w:top w:val="none" w:sz="0" w:space="0" w:color="auto"/>
        <w:left w:val="none" w:sz="0" w:space="0" w:color="auto"/>
        <w:bottom w:val="none" w:sz="0" w:space="0" w:color="auto"/>
        <w:right w:val="none" w:sz="0" w:space="0" w:color="auto"/>
      </w:divBdr>
    </w:div>
    <w:div w:id="1380671648">
      <w:bodyDiv w:val="1"/>
      <w:marLeft w:val="0"/>
      <w:marRight w:val="0"/>
      <w:marTop w:val="0"/>
      <w:marBottom w:val="0"/>
      <w:divBdr>
        <w:top w:val="none" w:sz="0" w:space="0" w:color="auto"/>
        <w:left w:val="none" w:sz="0" w:space="0" w:color="auto"/>
        <w:bottom w:val="none" w:sz="0" w:space="0" w:color="auto"/>
        <w:right w:val="none" w:sz="0" w:space="0" w:color="auto"/>
      </w:divBdr>
    </w:div>
    <w:div w:id="21113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ad-portal.com/mscd/topics/3048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2070</TotalTime>
  <Pages>3</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TSAD223</dc:creator>
  <cp:keywords/>
  <dc:description/>
  <cp:lastModifiedBy>TSAD093</cp:lastModifiedBy>
  <cp:revision>27</cp:revision>
  <cp:lastPrinted>2026-02-02T04:13:00Z</cp:lastPrinted>
  <dcterms:created xsi:type="dcterms:W3CDTF">2025-08-05T05:26:00Z</dcterms:created>
  <dcterms:modified xsi:type="dcterms:W3CDTF">2026-02-02T04:13:00Z</dcterms:modified>
</cp:coreProperties>
</file>